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AE269" w14:textId="1E188A5E" w:rsidR="00344C52" w:rsidRPr="00344C52" w:rsidRDefault="00344C52" w:rsidP="00344C5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344C52">
        <w:rPr>
          <w:rFonts w:ascii="Times New Roman" w:hAnsi="Times New Roman"/>
          <w:sz w:val="24"/>
          <w:szCs w:val="24"/>
        </w:rPr>
        <w:t>Приложение № 1</w:t>
      </w:r>
    </w:p>
    <w:tbl>
      <w:tblPr>
        <w:tblW w:w="5186" w:type="dxa"/>
        <w:jc w:val="right"/>
        <w:tblLook w:val="0000" w:firstRow="0" w:lastRow="0" w:firstColumn="0" w:lastColumn="0" w:noHBand="0" w:noVBand="0"/>
      </w:tblPr>
      <w:tblGrid>
        <w:gridCol w:w="5186"/>
      </w:tblGrid>
      <w:tr w:rsidR="00E56AF8" w14:paraId="6705D713" w14:textId="77777777" w:rsidTr="00F1459D">
        <w:trPr>
          <w:trHeight w:val="1155"/>
          <w:jc w:val="right"/>
        </w:trPr>
        <w:tc>
          <w:tcPr>
            <w:tcW w:w="5186" w:type="dxa"/>
          </w:tcPr>
          <w:p w14:paraId="456E00DA" w14:textId="0BC69724" w:rsidR="00344C52" w:rsidRPr="00470DA4" w:rsidRDefault="00E56AF8" w:rsidP="0090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DA4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="00344C52" w:rsidRPr="00470DA4">
              <w:rPr>
                <w:rFonts w:ascii="Times New Roman" w:hAnsi="Times New Roman"/>
                <w:sz w:val="24"/>
                <w:szCs w:val="24"/>
              </w:rPr>
              <w:t>О</w:t>
            </w:r>
            <w:r w:rsidRPr="00470DA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="00344C52" w:rsidRPr="00470DA4">
              <w:rPr>
                <w:rFonts w:ascii="Times New Roman" w:hAnsi="Times New Roman"/>
                <w:sz w:val="24"/>
                <w:szCs w:val="24"/>
              </w:rPr>
              <w:t>П</w:t>
            </w:r>
            <w:r w:rsidR="000A755D" w:rsidRPr="00470DA4">
              <w:rPr>
                <w:rFonts w:ascii="Times New Roman" w:hAnsi="Times New Roman"/>
                <w:sz w:val="24"/>
                <w:szCs w:val="24"/>
              </w:rPr>
              <w:t>риказом  МКУ</w:t>
            </w:r>
            <w:proofErr w:type="gramEnd"/>
            <w:r w:rsidR="000A755D" w:rsidRPr="00470DA4">
              <w:rPr>
                <w:rFonts w:ascii="Times New Roman" w:hAnsi="Times New Roman"/>
                <w:sz w:val="24"/>
                <w:szCs w:val="24"/>
              </w:rPr>
              <w:t xml:space="preserve"> «МФЦ ГО Чехов»</w:t>
            </w:r>
            <w:r w:rsidR="00344C52" w:rsidRPr="00470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C97E79" w14:textId="1CAD74FE" w:rsidR="00E56AF8" w:rsidRPr="00470DA4" w:rsidRDefault="00344C52" w:rsidP="00904D8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70DA4">
              <w:rPr>
                <w:rFonts w:ascii="Times New Roman" w:hAnsi="Times New Roman"/>
                <w:sz w:val="24"/>
                <w:szCs w:val="24"/>
              </w:rPr>
              <w:t>от 07.08.2019 № 238/п</w:t>
            </w:r>
          </w:p>
        </w:tc>
      </w:tr>
    </w:tbl>
    <w:p w14:paraId="32D9E109" w14:textId="5B76D3E1" w:rsidR="00E56AF8" w:rsidRDefault="00F1459D" w:rsidP="00E56AF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14:paraId="2F28B44E" w14:textId="302B3BCB" w:rsidR="00E56AF8" w:rsidRPr="00CF0230" w:rsidRDefault="000A755D" w:rsidP="00E56AF8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E56AF8" w:rsidRPr="00CF02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нтикоррупционные стандарты муниципального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казенного </w:t>
      </w:r>
      <w:r w:rsidR="00E56AF8" w:rsidRPr="00CF0230">
        <w:rPr>
          <w:rFonts w:ascii="Times New Roman" w:eastAsia="Times New Roman" w:hAnsi="Times New Roman"/>
          <w:b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«Многофункциональный центр предоставления государственных и муниципальных услуг</w:t>
      </w:r>
      <w:r w:rsidR="00E56AF8" w:rsidRPr="00CF02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городского округа Чехов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4799EC60" w14:textId="77777777" w:rsidR="00E56AF8" w:rsidRPr="00F348F4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70E091F" w14:textId="77777777" w:rsidR="00E56AF8" w:rsidRPr="00F348F4" w:rsidRDefault="00E56AF8" w:rsidP="00E56A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348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14:paraId="7080D9D4" w14:textId="77777777" w:rsidR="00E56AF8" w:rsidRPr="00F348F4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A3185B1" w14:textId="040C56F3" w:rsidR="00E56AF8" w:rsidRPr="000A755D" w:rsidRDefault="00E56AF8" w:rsidP="000A755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1. Антикоррупционные стандарты муниципального</w:t>
      </w:r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Hlk12437090"/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>казенного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</w:t>
      </w:r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55D" w:rsidRPr="000A755D">
        <w:rPr>
          <w:rFonts w:ascii="Times New Roman" w:eastAsia="Times New Roman" w:hAnsi="Times New Roman"/>
          <w:bCs/>
          <w:sz w:val="28"/>
          <w:szCs w:val="28"/>
          <w:lang w:eastAsia="ru-RU"/>
        </w:rPr>
        <w:t>«Многофункциональный центр предоставления государственных и муниципальных услуг городского округа Чехов»</w:t>
      </w:r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(далее - Антикоррупционные стандарты)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муниципальн</w:t>
      </w:r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>казенного</w:t>
      </w:r>
      <w:r w:rsidR="000A755D"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</w:t>
      </w:r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55D" w:rsidRPr="000A755D">
        <w:rPr>
          <w:rFonts w:ascii="Times New Roman" w:eastAsia="Times New Roman" w:hAnsi="Times New Roman"/>
          <w:bCs/>
          <w:sz w:val="28"/>
          <w:szCs w:val="28"/>
          <w:lang w:eastAsia="ru-RU"/>
        </w:rPr>
        <w:t>«Многофункциональный центр предоставления государственных и муниципальных услуг городского округа Чехов»</w:t>
      </w:r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- </w:t>
      </w:r>
      <w:r w:rsidR="00CE22B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A755D">
        <w:rPr>
          <w:rFonts w:ascii="Times New Roman" w:eastAsia="Times New Roman" w:hAnsi="Times New Roman"/>
          <w:sz w:val="28"/>
          <w:szCs w:val="28"/>
          <w:lang w:eastAsia="ru-RU"/>
        </w:rPr>
        <w:t>чреждение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78E28B86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2. Задачами внедрения Антикоррупционных стандартов являются:</w:t>
      </w:r>
    </w:p>
    <w:p w14:paraId="260F84AC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повышение открытости и прозрачности деятельности организации;</w:t>
      </w:r>
    </w:p>
    <w:p w14:paraId="3C619107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создание эффективного механизма профилактики коррупционных проявлений, минимизации рисков вовлечения организации и ее работников в коррупционную деятельность;</w:t>
      </w:r>
    </w:p>
    <w:p w14:paraId="06058B85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формирование у работников организации негативного отношения к коррупционным проявлениям, а также навыков антикоррупционного поведения;</w:t>
      </w:r>
    </w:p>
    <w:p w14:paraId="1DC615DB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минимизация имущественного и репутационного ущерба организации путем предотвращения коррупционных действий.</w:t>
      </w:r>
    </w:p>
    <w:p w14:paraId="5341304C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E6C73A" w14:textId="6E62CAFE" w:rsidR="00E56AF8" w:rsidRPr="00F348F4" w:rsidRDefault="00E56AF8" w:rsidP="00E56A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348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II. Должностные лица </w:t>
      </w:r>
      <w:r w:rsidR="00FA3B61" w:rsidRPr="00F348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учреждения</w:t>
      </w:r>
      <w:r w:rsidRPr="00F348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ответственные за внедрение</w:t>
      </w:r>
    </w:p>
    <w:p w14:paraId="5E75B9F6" w14:textId="77777777" w:rsidR="00E56AF8" w:rsidRPr="00F348F4" w:rsidRDefault="00E56AF8" w:rsidP="00E56A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348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Антикоррупционных стандартов</w:t>
      </w:r>
    </w:p>
    <w:p w14:paraId="656BED8E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853C98" w14:textId="1313466E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3. Реализацию мер, направленных на внедрение Антикоррупционных стандартов, в </w:t>
      </w:r>
      <w:r w:rsidR="00FA3B61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осуществляют руководитель, заместитель руководителя, подразделение, работник, ответственный за профилактику коррупционных нарушений в </w:t>
      </w:r>
      <w:r w:rsidR="00FA3B61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A729585" w14:textId="4C480EF6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</w:t>
      </w:r>
      <w:r w:rsidR="00FA3B6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8DEE45D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EB7D7A" w14:textId="77777777" w:rsidR="00E56AF8" w:rsidRPr="00F348F4" w:rsidRDefault="00E56AF8" w:rsidP="00E56A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348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III. Принципы Антикоррупционных стандартов</w:t>
      </w:r>
    </w:p>
    <w:p w14:paraId="0A39AC48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92FC67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 Антикоррупционные стандарты основываются на следующих принципах:</w:t>
      </w:r>
    </w:p>
    <w:p w14:paraId="5EE9E8BD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законность;</w:t>
      </w:r>
    </w:p>
    <w:p w14:paraId="4E927506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открытость и прозрачность деятельности;</w:t>
      </w:r>
    </w:p>
    <w:p w14:paraId="63A04344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добросовестная конкуренция;</w:t>
      </w:r>
    </w:p>
    <w:p w14:paraId="16416A9D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приоритетное применение мер по предупреждению коррупции;</w:t>
      </w:r>
    </w:p>
    <w:p w14:paraId="66A3B384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сотрудничество с институтами гражданского общества;</w:t>
      </w:r>
    </w:p>
    <w:p w14:paraId="312ACEC8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постоянный контроль и мониторинг.</w:t>
      </w:r>
    </w:p>
    <w:p w14:paraId="524BA3D9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D9A9D4" w14:textId="77777777" w:rsidR="00E56AF8" w:rsidRPr="000A34C8" w:rsidRDefault="00E56AF8" w:rsidP="00E56A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A34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IV. Мероприятия, направленные на предупреждение коррупции</w:t>
      </w:r>
    </w:p>
    <w:p w14:paraId="4B54F65E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7C5183" w14:textId="000223DC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5. Реализация мероприятий по предупреждению коррупции в </w:t>
      </w:r>
      <w:r w:rsidR="00FA3B61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соответствии с планом противодействия коррупции. </w:t>
      </w:r>
    </w:p>
    <w:p w14:paraId="59B20261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6. Мероприятиями, направленными на предупреждение коррупции, являются:</w:t>
      </w:r>
    </w:p>
    <w:p w14:paraId="1D122313" w14:textId="1775F27A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6.1. Предотвращение, выявление и урегулирование конфликта интересов, стороной которого являются работники </w:t>
      </w:r>
      <w:r w:rsidR="009E59F6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BD84F97" w14:textId="511BDAD4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предотвращения, выявления и урегулирования конфликта интересов руководитель </w:t>
      </w:r>
      <w:r w:rsidR="00B70CA4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утверждает перечень должностей работников </w:t>
      </w:r>
      <w:r w:rsidR="00B70CA4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перечень), ежегодно заполняющих </w:t>
      </w:r>
      <w:hyperlink w:anchor="P128" w:history="1">
        <w:r w:rsidRPr="00117342">
          <w:rPr>
            <w:rFonts w:ascii="Times New Roman" w:eastAsia="Times New Roman" w:hAnsi="Times New Roman"/>
            <w:sz w:val="28"/>
            <w:szCs w:val="28"/>
            <w:lang w:eastAsia="ru-RU"/>
          </w:rPr>
          <w:t>декларацию</w:t>
        </w:r>
      </w:hyperlink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конфликта интересов (приложение 1 к Антикоррупционным стандартам), который подлежит актуализации не реже одного раза в год.</w:t>
      </w:r>
    </w:p>
    <w:p w14:paraId="14723CD5" w14:textId="1768AFAD" w:rsidR="00E56AF8" w:rsidRPr="00320ED0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В случае положительного ответа на любой из вопросов, указанных в декларации конфликта интересов, данная информация направляется руководител</w:t>
      </w:r>
      <w:r w:rsidR="00B70CA4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0CA4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3 рабочих дней со дня принятия решения по декларации конфликта интересов в Администрацию городского округа Чехов (далее – Администрация),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либо </w:t>
      </w:r>
      <w:r w:rsidRPr="00320ED0">
        <w:rPr>
          <w:rFonts w:ascii="Times New Roman" w:eastAsia="Times New Roman" w:hAnsi="Times New Roman"/>
          <w:sz w:val="28"/>
          <w:szCs w:val="28"/>
          <w:lang w:eastAsia="ru-RU"/>
        </w:rPr>
        <w:t>в функц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иональные</w:t>
      </w:r>
      <w:r w:rsidRPr="00320E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20ED0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рганы, осуществляющие функции и полномочия учредителя </w:t>
      </w:r>
      <w:r w:rsidR="00B70CA4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320ED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D947D35" w14:textId="3E317322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перечень включаются лица, занимающие должности руководителя </w:t>
      </w:r>
      <w:r w:rsidR="00B70CA4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заместителя руководителя </w:t>
      </w:r>
      <w:r w:rsidR="00DD530F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главного бухгалтера </w:t>
      </w:r>
      <w:r w:rsidR="00DD530F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, работник контрактной службы (контрактный управляющий) </w:t>
      </w:r>
      <w:r w:rsidR="00DD530F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иные работники </w:t>
      </w:r>
      <w:r w:rsidR="00DD530F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, осуществляющие исполнение обязанностей, связанных с коррупционными рисками.</w:t>
      </w:r>
    </w:p>
    <w:p w14:paraId="4494658C" w14:textId="430E41A8" w:rsidR="00E56AF8" w:rsidRPr="00117342" w:rsidRDefault="00DD530F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="00E56AF8"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 копию перечня в течение 5 рабочих дней после утверждения в Администрацию, </w:t>
      </w:r>
      <w:r w:rsidR="00E56AF8" w:rsidRPr="00B233DF">
        <w:rPr>
          <w:rFonts w:ascii="Times New Roman" w:eastAsia="Times New Roman" w:hAnsi="Times New Roman"/>
          <w:sz w:val="28"/>
          <w:szCs w:val="28"/>
          <w:lang w:eastAsia="ru-RU"/>
        </w:rPr>
        <w:t>через</w:t>
      </w:r>
      <w:r w:rsidR="00E56AF8" w:rsidRPr="0011734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E56AF8" w:rsidRPr="00B233DF">
        <w:rPr>
          <w:rFonts w:ascii="Times New Roman" w:eastAsia="Times New Roman" w:hAnsi="Times New Roman"/>
          <w:sz w:val="28"/>
          <w:szCs w:val="28"/>
          <w:lang w:eastAsia="ru-RU"/>
        </w:rPr>
        <w:t>заместителя Главы Администрации.</w:t>
      </w:r>
    </w:p>
    <w:p w14:paraId="0C08791D" w14:textId="0E19724C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6.2. Оценка коррупционных рисков </w:t>
      </w:r>
      <w:r w:rsidR="005D3635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C1B0B6D" w14:textId="2D24C9D2" w:rsidR="00E56AF8" w:rsidRPr="00117342" w:rsidRDefault="005D3635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="00E56AF8"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социального развития Российской Федерации, с учетом специфики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E56AF8" w:rsidRPr="001173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922FC8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6.3. Предупреждение коррупции при взаимодействии с контрагентами:</w:t>
      </w:r>
    </w:p>
    <w:p w14:paraId="27400E09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6.3.1.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репутации, реализуют собственные меры по предупреждению коррупции, участвуют в коллективных антикоррупционных инициативах.</w:t>
      </w:r>
    </w:p>
    <w:p w14:paraId="5F6724D7" w14:textId="1E36A5A1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6.3.2. Предварительная оценка деловой репутации контрагентов </w:t>
      </w:r>
      <w:r w:rsidR="005D3635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целях снижения риска ее вовлечения в коррупционную деятельность.</w:t>
      </w:r>
    </w:p>
    <w:p w14:paraId="12FD4771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6.4. Антикоррупционное просвещение работников.</w:t>
      </w:r>
    </w:p>
    <w:p w14:paraId="19AA6CC8" w14:textId="52B005C1" w:rsidR="00E56AF8" w:rsidRPr="00117342" w:rsidRDefault="005D3635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="00E56AF8"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постоянной основе обеспечивает информирование работников о требованиях законодательства о противодействии коррупции, а также обучение 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14:paraId="3A1BE702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6.5. Внутренний контроль и аудит.</w:t>
      </w:r>
    </w:p>
    <w:p w14:paraId="5B7A13F6" w14:textId="602412E4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на постоянной основе внутреннего контроля и аудита хозяйственных операций </w:t>
      </w:r>
      <w:r w:rsidR="005D3635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законодательством Российской Федерации.</w:t>
      </w:r>
    </w:p>
    <w:p w14:paraId="755CB535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6.6. Взаимодействие с контрольно-надзорными и правоохранительными органами в сфере противодействия коррупции:</w:t>
      </w:r>
    </w:p>
    <w:p w14:paraId="00A0A13A" w14:textId="3DA6E0FD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6.6.1. Обо всех случаях совершения коррупционных правонарушений </w:t>
      </w:r>
      <w:r w:rsidR="005D3635"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в правоохранительные органы и информирует Администрацию, её функциональный орган, осуществляющие функции и полномочия учредителя </w:t>
      </w:r>
      <w:r w:rsidR="005D3635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D55E1FF" w14:textId="6692600F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6.6.2. </w:t>
      </w:r>
      <w:r w:rsidR="005D3635"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</w:p>
    <w:p w14:paraId="52CBC8C1" w14:textId="7E0BE87C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6.6.3. Руководитель </w:t>
      </w:r>
      <w:r w:rsidR="009500CB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14:paraId="6EE186A3" w14:textId="3169A4A9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6.7. В должностные инструкции лиц, ответственных за профилактику коррупционных и иных правонарушений в </w:t>
      </w:r>
      <w:r w:rsidR="009500CB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, включаются трудовые функции согласно </w:t>
      </w:r>
      <w:hyperlink w:anchor="P266" w:history="1">
        <w:r w:rsidRPr="00117342">
          <w:rPr>
            <w:rFonts w:ascii="Times New Roman" w:eastAsia="Times New Roman" w:hAnsi="Times New Roman"/>
            <w:sz w:val="28"/>
            <w:szCs w:val="28"/>
            <w:lang w:eastAsia="ru-RU"/>
          </w:rPr>
          <w:t>Перечню</w:t>
        </w:r>
      </w:hyperlink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трудовых функций, включаемых в должностную инструкцию лица, ответственного за профилактику коррупционных и иных правонарушений в учреждении</w:t>
      </w:r>
      <w:r w:rsidR="002B51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(приложение 2 к Антикоррупционным стандартам).</w:t>
      </w:r>
    </w:p>
    <w:p w14:paraId="5CF720BC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AFC084" w14:textId="77777777" w:rsidR="00E56AF8" w:rsidRPr="000A34C8" w:rsidRDefault="00E56AF8" w:rsidP="00E56A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A34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V. Антикоррупционные стандарты поведения</w:t>
      </w:r>
    </w:p>
    <w:p w14:paraId="647930DD" w14:textId="7C1E69B4" w:rsidR="00E56AF8" w:rsidRPr="000A34C8" w:rsidRDefault="00E56AF8" w:rsidP="00E56A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A34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работников </w:t>
      </w:r>
      <w:r w:rsidR="00ED6D6A" w:rsidRPr="000A34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учреждения</w:t>
      </w:r>
    </w:p>
    <w:p w14:paraId="18546EDF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2E19A7" w14:textId="3B0420B6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7. Руководитель и работники </w:t>
      </w:r>
      <w:r w:rsidR="00ED6D6A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неукоснительно соблюдать требования законодательства Российской Федерации, законодательства Московской области о противодействии коррупции, а также локальные нормативные акты </w:t>
      </w:r>
      <w:r w:rsidR="00ED6D6A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настоящие 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Антикоррупционные стандарты.</w:t>
      </w:r>
    </w:p>
    <w:p w14:paraId="559B2828" w14:textId="6D168670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8. Работники </w:t>
      </w:r>
      <w:r w:rsidR="00ED6D6A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C60768D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исполняют трудовые функции добросовестно и на высоком профессиональном уровне;</w:t>
      </w:r>
    </w:p>
    <w:p w14:paraId="5BB0C7E7" w14:textId="3D3C89F6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исходят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ED6D6A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7F1CA1A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14:paraId="01E3117B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соблюдают правила делового поведения и общения;</w:t>
      </w:r>
    </w:p>
    <w:p w14:paraId="7F223A7A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не используют должностное положение в личных целях.</w:t>
      </w:r>
    </w:p>
    <w:p w14:paraId="5F2A4D43" w14:textId="590370D9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9. Работники </w:t>
      </w:r>
      <w:r w:rsidR="00A3554B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>, включенные в перечень, принимают меры по предотвращению и урегулированию конфликта интересов.</w:t>
      </w:r>
    </w:p>
    <w:p w14:paraId="74E2E651" w14:textId="59273DBD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10. Работники </w:t>
      </w:r>
      <w:r w:rsidR="00A3554B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уведомляют руководителя </w:t>
      </w:r>
      <w:r w:rsidR="00A3554B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обо всех случаях обращения каких-либо лиц в целях склонения их к совершению коррупционных правонарушений (</w:t>
      </w:r>
      <w:hyperlink w:anchor="P308" w:history="1">
        <w:r w:rsidRPr="00117342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приложение 3</w:t>
        </w:r>
      </w:hyperlink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к Антикоррупционным стандартам).</w:t>
      </w:r>
    </w:p>
    <w:p w14:paraId="3FAAAF9B" w14:textId="4170B1AD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11. За нарушение требований законодательства Российской Федерации, законодательства Московской области, а также локальных нормативных актов </w:t>
      </w:r>
      <w:r w:rsidR="00A3554B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руководитель и работники </w:t>
      </w:r>
      <w:r w:rsidR="00A3554B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17342">
        <w:rPr>
          <w:rFonts w:ascii="Times New Roman" w:eastAsia="Times New Roman" w:hAnsi="Times New Roman"/>
          <w:sz w:val="28"/>
          <w:szCs w:val="28"/>
          <w:lang w:eastAsia="ru-RU"/>
        </w:rPr>
        <w:t xml:space="preserve"> несут предусмотренную законодательством Российской Федерации ответственность.</w:t>
      </w:r>
    </w:p>
    <w:p w14:paraId="121FA2A8" w14:textId="77777777" w:rsidR="00E56AF8" w:rsidRPr="00117342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AFB63C" w14:textId="77777777" w:rsidR="00E56AF8" w:rsidRPr="00482B2E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EF0646" w14:textId="77777777" w:rsidR="00E56AF8" w:rsidRPr="00482B2E" w:rsidRDefault="00E56AF8" w:rsidP="00E56A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048D07" w14:textId="52448B78" w:rsidR="000105EE" w:rsidRDefault="000105EE"/>
    <w:p w14:paraId="2AA765DB" w14:textId="72FB49E3" w:rsidR="00975233" w:rsidRDefault="00975233"/>
    <w:p w14:paraId="2D4E86AC" w14:textId="38913C0B" w:rsidR="00975233" w:rsidRDefault="00975233"/>
    <w:p w14:paraId="36B93761" w14:textId="7A8E65B7" w:rsidR="00975233" w:rsidRDefault="00975233"/>
    <w:p w14:paraId="43E129BF" w14:textId="300B5F6D" w:rsidR="00975233" w:rsidRDefault="00975233"/>
    <w:p w14:paraId="3F58A6AC" w14:textId="46FEF8AA" w:rsidR="00975233" w:rsidRDefault="00975233"/>
    <w:p w14:paraId="3E9665FA" w14:textId="2AD307F4" w:rsidR="00975233" w:rsidRDefault="00975233"/>
    <w:p w14:paraId="7CE4F733" w14:textId="76EC5E61" w:rsidR="00975233" w:rsidRDefault="00975233"/>
    <w:p w14:paraId="64ED9D02" w14:textId="0AAD339E" w:rsidR="00975233" w:rsidRDefault="00975233"/>
    <w:p w14:paraId="31A1D85D" w14:textId="28F648D2" w:rsidR="00975233" w:rsidRDefault="00975233"/>
    <w:p w14:paraId="0B545C63" w14:textId="10A95399" w:rsidR="00975233" w:rsidRDefault="00975233"/>
    <w:p w14:paraId="4AF8D1CC" w14:textId="4695684F" w:rsidR="00470DA4" w:rsidRDefault="00470DA4"/>
    <w:p w14:paraId="6CCF796F" w14:textId="77777777" w:rsidR="00470DA4" w:rsidRDefault="00470DA4"/>
    <w:p w14:paraId="2570689C" w14:textId="4743B324" w:rsidR="00975233" w:rsidRPr="003E296C" w:rsidRDefault="00975233" w:rsidP="0097523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3E296C"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14:paraId="6469E031" w14:textId="21D15CA3" w:rsidR="00975233" w:rsidRPr="003E296C" w:rsidRDefault="003E296C" w:rsidP="003E29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975233" w:rsidRPr="003E296C">
        <w:rPr>
          <w:rFonts w:ascii="Times New Roman" w:eastAsia="Times New Roman" w:hAnsi="Times New Roman"/>
          <w:sz w:val="24"/>
          <w:szCs w:val="24"/>
          <w:lang w:eastAsia="ru-RU"/>
        </w:rPr>
        <w:t>к Антикоррупционным стандартам</w:t>
      </w:r>
    </w:p>
    <w:p w14:paraId="6DA7234A" w14:textId="171F4DF4" w:rsidR="00975233" w:rsidRPr="003E296C" w:rsidRDefault="003E296C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казенного учреждения</w:t>
      </w:r>
    </w:p>
    <w:p w14:paraId="4001C1A6" w14:textId="559A74A3" w:rsidR="00975233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 w:rsidR="003E296C"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3E296C" w:rsidRPr="003E296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Многофункциональный центр </w:t>
      </w:r>
    </w:p>
    <w:p w14:paraId="217974F2" w14:textId="6C8903B2" w:rsidR="003E296C" w:rsidRDefault="003E296C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предоставления государственных </w:t>
      </w:r>
    </w:p>
    <w:p w14:paraId="1E012463" w14:textId="322FB728" w:rsidR="003E296C" w:rsidRDefault="003E296C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и муниципальных услуг городского</w:t>
      </w:r>
    </w:p>
    <w:p w14:paraId="147A74E0" w14:textId="68B7881F" w:rsidR="003E296C" w:rsidRPr="003E296C" w:rsidRDefault="003E296C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округа Чехов»</w:t>
      </w:r>
    </w:p>
    <w:p w14:paraId="23096768" w14:textId="77777777" w:rsidR="003E296C" w:rsidRPr="00482B2E" w:rsidRDefault="003E296C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</w:p>
    <w:p w14:paraId="1E6EC936" w14:textId="77777777" w:rsidR="00975233" w:rsidRPr="00482B2E" w:rsidRDefault="00975233" w:rsidP="00975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128"/>
      <w:bookmarkEnd w:id="1"/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ДЕКЛАРАЦИЯ </w:t>
      </w:r>
      <w:r>
        <w:rPr>
          <w:rStyle w:val="a5"/>
          <w:rFonts w:ascii="Times New Roman" w:eastAsia="Times New Roman" w:hAnsi="Times New Roman"/>
          <w:sz w:val="28"/>
          <w:szCs w:val="28"/>
          <w:lang w:eastAsia="ru-RU"/>
        </w:rPr>
        <w:footnoteReference w:id="1"/>
      </w:r>
    </w:p>
    <w:p w14:paraId="1B29D02C" w14:textId="77777777" w:rsidR="00975233" w:rsidRPr="00482B2E" w:rsidRDefault="00975233" w:rsidP="00975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конфликта интересов </w:t>
      </w:r>
      <w:r>
        <w:rPr>
          <w:rStyle w:val="a5"/>
          <w:rFonts w:ascii="Times New Roman" w:eastAsia="Times New Roman" w:hAnsi="Times New Roman"/>
          <w:sz w:val="28"/>
          <w:szCs w:val="28"/>
          <w:lang w:eastAsia="ru-RU"/>
        </w:rPr>
        <w:footnoteReference w:id="2"/>
      </w:r>
    </w:p>
    <w:p w14:paraId="2E23DA43" w14:textId="77777777" w:rsidR="00975233" w:rsidRPr="00482B2E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79119C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Я,  _</w:t>
      </w:r>
      <w:proofErr w:type="gramEnd"/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_____,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ознакомлен с  Антикоррупционными</w:t>
      </w:r>
    </w:p>
    <w:p w14:paraId="2FA55C46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</w:t>
      </w:r>
      <w:r w:rsidRPr="00117342">
        <w:rPr>
          <w:rFonts w:ascii="Times New Roman" w:eastAsia="Times New Roman" w:hAnsi="Times New Roman"/>
          <w:sz w:val="20"/>
          <w:szCs w:val="20"/>
          <w:lang w:eastAsia="ru-RU"/>
        </w:rPr>
        <w:t xml:space="preserve"> (Ф.И.О.)</w:t>
      </w:r>
    </w:p>
    <w:p w14:paraId="75D1B1A8" w14:textId="357B28A4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стандартами </w:t>
      </w:r>
      <w:bookmarkStart w:id="2" w:name="_Hlk13070381"/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казенного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«Многофункциональный центр предоставления государственных и муниципальных услуг городского округа Чехов»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2"/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-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Учреждение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), требования указанных стандартов и Положения о предотвращении и урегулировании конфликта интересов в </w:t>
      </w:r>
      <w:r w:rsidR="00665CEA" w:rsidRPr="00117342">
        <w:rPr>
          <w:rFonts w:ascii="Times New Roman" w:eastAsia="Times New Roman" w:hAnsi="Times New Roman"/>
          <w:sz w:val="24"/>
          <w:szCs w:val="24"/>
          <w:lang w:eastAsia="ru-RU"/>
        </w:rPr>
        <w:t>муниципально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м казенном</w:t>
      </w:r>
      <w:r w:rsidR="00665CEA"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665CEA"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«Многофункциональный центр предоставления государственных и муниципальных услуг городского округа Чехов»</w:t>
      </w:r>
      <w:r w:rsidR="00665CEA"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мне понятны.</w:t>
      </w:r>
    </w:p>
    <w:p w14:paraId="08997E22" w14:textId="50D2DE43" w:rsidR="00975233" w:rsidRPr="00BD48ED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03889AD3" w14:textId="77777777" w:rsidR="00975233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AA8342C" w14:textId="77777777" w:rsidR="00975233" w:rsidRPr="00482B2E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                     _________________________</w:t>
      </w:r>
    </w:p>
    <w:p w14:paraId="11E63336" w14:textId="77777777" w:rsidR="00975233" w:rsidRPr="00BD48ED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 (подпись </w:t>
      </w:r>
      <w:proofErr w:type="gramStart"/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работника)   </w:t>
      </w:r>
      <w:proofErr w:type="gramEnd"/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(Фамилия, инициалы)</w:t>
      </w:r>
    </w:p>
    <w:p w14:paraId="47474D13" w14:textId="77777777" w:rsidR="00975233" w:rsidRPr="00482B2E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7"/>
        <w:gridCol w:w="2938"/>
      </w:tblGrid>
      <w:tr w:rsidR="00975233" w:rsidRPr="00482B2E" w14:paraId="567D9E91" w14:textId="77777777" w:rsidTr="009D7E6E">
        <w:trPr>
          <w:jc w:val="center"/>
        </w:trPr>
        <w:tc>
          <w:tcPr>
            <w:tcW w:w="3428" w:type="pct"/>
          </w:tcPr>
          <w:p w14:paraId="15649D0F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Кому:</w:t>
            </w:r>
          </w:p>
          <w:p w14:paraId="4FEA030B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(указывается ФИО и должность руководителя организации)</w:t>
            </w:r>
          </w:p>
        </w:tc>
        <w:tc>
          <w:tcPr>
            <w:tcW w:w="1572" w:type="pct"/>
          </w:tcPr>
          <w:p w14:paraId="5F83987B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482B2E" w14:paraId="01318111" w14:textId="77777777" w:rsidTr="009D7E6E">
        <w:trPr>
          <w:jc w:val="center"/>
        </w:trPr>
        <w:tc>
          <w:tcPr>
            <w:tcW w:w="3428" w:type="pct"/>
          </w:tcPr>
          <w:p w14:paraId="2C39127E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кого:</w:t>
            </w:r>
          </w:p>
          <w:p w14:paraId="2487423E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(ФИО работника, заполнившего декларацию конфликта интересов, - далее - декларация)</w:t>
            </w:r>
          </w:p>
        </w:tc>
        <w:tc>
          <w:tcPr>
            <w:tcW w:w="1572" w:type="pct"/>
          </w:tcPr>
          <w:p w14:paraId="74050F86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482B2E" w14:paraId="7972FC06" w14:textId="77777777" w:rsidTr="009D7E6E">
        <w:trPr>
          <w:jc w:val="center"/>
        </w:trPr>
        <w:tc>
          <w:tcPr>
            <w:tcW w:w="3428" w:type="pct"/>
          </w:tcPr>
          <w:p w14:paraId="6331268A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1572" w:type="pct"/>
          </w:tcPr>
          <w:p w14:paraId="6FA07344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482B2E" w14:paraId="4D4641EF" w14:textId="77777777" w:rsidTr="009D7E6E">
        <w:trPr>
          <w:jc w:val="center"/>
        </w:trPr>
        <w:tc>
          <w:tcPr>
            <w:tcW w:w="3428" w:type="pct"/>
          </w:tcPr>
          <w:p w14:paraId="4B3B69FD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заполнения:</w:t>
            </w:r>
          </w:p>
        </w:tc>
        <w:tc>
          <w:tcPr>
            <w:tcW w:w="1572" w:type="pct"/>
          </w:tcPr>
          <w:p w14:paraId="415DF9D5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"___" _______ ___ г.</w:t>
            </w:r>
          </w:p>
        </w:tc>
      </w:tr>
    </w:tbl>
    <w:p w14:paraId="1B5C5AB3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103595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Трудовая деятельность за последние 10 лет</w:t>
      </w:r>
    </w:p>
    <w:p w14:paraId="25E46395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4"/>
        <w:gridCol w:w="1591"/>
        <w:gridCol w:w="2192"/>
        <w:gridCol w:w="1630"/>
        <w:gridCol w:w="2568"/>
      </w:tblGrid>
      <w:tr w:rsidR="00975233" w:rsidRPr="00482B2E" w14:paraId="1B2D16D2" w14:textId="77777777" w:rsidTr="009D7E6E">
        <w:trPr>
          <w:jc w:val="center"/>
        </w:trPr>
        <w:tc>
          <w:tcPr>
            <w:tcW w:w="1581" w:type="pct"/>
            <w:gridSpan w:val="2"/>
          </w:tcPr>
          <w:p w14:paraId="45CD056C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73" w:type="pct"/>
            <w:vMerge w:val="restart"/>
          </w:tcPr>
          <w:p w14:paraId="6555E636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872" w:type="pct"/>
            <w:vMerge w:val="restart"/>
          </w:tcPr>
          <w:p w14:paraId="2B6D87A0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74" w:type="pct"/>
            <w:vMerge w:val="restart"/>
          </w:tcPr>
          <w:p w14:paraId="23F8CF15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организации</w:t>
            </w:r>
          </w:p>
        </w:tc>
      </w:tr>
      <w:tr w:rsidR="00975233" w:rsidRPr="00482B2E" w14:paraId="7BAD7CF7" w14:textId="77777777" w:rsidTr="009D7E6E">
        <w:trPr>
          <w:jc w:val="center"/>
        </w:trPr>
        <w:tc>
          <w:tcPr>
            <w:tcW w:w="730" w:type="pct"/>
          </w:tcPr>
          <w:p w14:paraId="2BD146FD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851" w:type="pct"/>
          </w:tcPr>
          <w:p w14:paraId="169D2371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1173" w:type="pct"/>
            <w:vMerge/>
          </w:tcPr>
          <w:p w14:paraId="25655D20" w14:textId="77777777" w:rsidR="00975233" w:rsidRPr="00BD48ED" w:rsidRDefault="00975233" w:rsidP="009D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14:paraId="3CB25B82" w14:textId="77777777" w:rsidR="00975233" w:rsidRPr="00BD48ED" w:rsidRDefault="00975233" w:rsidP="009D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</w:tcPr>
          <w:p w14:paraId="216D5DA0" w14:textId="77777777" w:rsidR="00975233" w:rsidRPr="00BD48ED" w:rsidRDefault="00975233" w:rsidP="009D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233" w:rsidRPr="00482B2E" w14:paraId="6AA761C8" w14:textId="77777777" w:rsidTr="009D7E6E">
        <w:trPr>
          <w:jc w:val="center"/>
        </w:trPr>
        <w:tc>
          <w:tcPr>
            <w:tcW w:w="730" w:type="pct"/>
          </w:tcPr>
          <w:p w14:paraId="49A018A0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14:paraId="1DDD8692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</w:tcPr>
          <w:p w14:paraId="56805DB6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</w:tcPr>
          <w:p w14:paraId="159804AF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</w:tcPr>
          <w:p w14:paraId="03F860D4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482B2E" w14:paraId="0D941FB5" w14:textId="77777777" w:rsidTr="009D7E6E">
        <w:trPr>
          <w:jc w:val="center"/>
        </w:trPr>
        <w:tc>
          <w:tcPr>
            <w:tcW w:w="730" w:type="pct"/>
          </w:tcPr>
          <w:p w14:paraId="325F1B69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14:paraId="05AB5840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</w:tcPr>
          <w:p w14:paraId="19653F35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</w:tcPr>
          <w:p w14:paraId="5C369152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</w:tcPr>
          <w:p w14:paraId="3471D20E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482B2E" w14:paraId="7251CF26" w14:textId="77777777" w:rsidTr="009D7E6E">
        <w:trPr>
          <w:jc w:val="center"/>
        </w:trPr>
        <w:tc>
          <w:tcPr>
            <w:tcW w:w="730" w:type="pct"/>
          </w:tcPr>
          <w:p w14:paraId="06911436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14:paraId="06C10A9A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</w:tcPr>
          <w:p w14:paraId="36C06527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</w:tcPr>
          <w:p w14:paraId="0DF54D48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</w:tcPr>
          <w:p w14:paraId="16A27AE8" w14:textId="77777777" w:rsidR="00975233" w:rsidRPr="00BD48ED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784DFD6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8BF879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   Необходимо внимательно ознакомиться с приведенными ниже вопросами ответить "Да" 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или "Нет" на каждый из них. </w:t>
      </w:r>
      <w:r w:rsidRPr="00117342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3"/>
      </w:r>
    </w:p>
    <w:p w14:paraId="47C80ABB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507A6E" w14:textId="77777777" w:rsidR="00975233" w:rsidRPr="00482B2E" w:rsidRDefault="00975233" w:rsidP="00975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Вопросы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:                                                </w:t>
      </w:r>
    </w:p>
    <w:p w14:paraId="0A75A747" w14:textId="4ED21A89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>1.  Владеете ли Вы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Ваши родственники 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акциями (долями, паями)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компании, 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находящейся   в   деловых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отношениях   с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либо осуществляющей   деятельность   в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сфере, схожей со сферой деятельности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C2A14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4"/>
      </w:r>
    </w:p>
    <w:p w14:paraId="5E9F160C" w14:textId="2771B6D4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2.  Являетесь 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>ли Вы или Ваши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родственники 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членами органов управления, работниками в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компании, находящейся в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деловых отношениях с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Учреждением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либо осуществляющей деятельность в сфере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, схожей со сферой деятельности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C2A1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4</w:t>
      </w:r>
    </w:p>
    <w:p w14:paraId="181DC099" w14:textId="07167132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   3.  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Замещаете ли Вы или Ваши родственники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должности в органах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  власти  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Московской области и (или) органах местного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самоуправления    городского округа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Чехов (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положительном ответе указать орган и должность). </w:t>
      </w:r>
      <w:r w:rsidRPr="00DC2A1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4</w:t>
      </w:r>
    </w:p>
    <w:p w14:paraId="4872792F" w14:textId="0BE1A2E0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   4. 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Работают ли в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Учреждении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Ваши родственники (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положительном ответе указать степень родства, Ф.И.О., должность). </w:t>
      </w:r>
      <w:r w:rsidRPr="00DC2A1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4</w:t>
      </w:r>
    </w:p>
    <w:p w14:paraId="6A9FE47A" w14:textId="5F57D1D1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   5. 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Выполняется ли Вами иная оплачиваемая деятельность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в сторонних организациях в сфере, схожей со сферой деятельности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30D0573" w14:textId="057DFD5B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   6. 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Участвовали ли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Вы от лица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в сделке, в которой Вы имели личную (финансовую) заинтересованность.</w:t>
      </w:r>
    </w:p>
    <w:p w14:paraId="7596BA2E" w14:textId="3B1AFB3D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Если на какой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-либо из вопросов Вы ответили "Да", то сообщали ли Вы об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этом в письменной форме руководителю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должностным лицам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, ответственным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  за   профилактику   коррупционных   и   иных правонарушений.</w:t>
      </w:r>
    </w:p>
    <w:p w14:paraId="327179C3" w14:textId="642B5D17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 ответе "Да" на любой из указанных выше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вопросов детально изложить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подробную информацию для всестороннего рассмотрения и оценки обстоятельств.</w:t>
      </w:r>
    </w:p>
    <w:p w14:paraId="4658FBD7" w14:textId="1CB3815B" w:rsidR="00975233" w:rsidRPr="00DC2A14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Настоящим подтверждаю, что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указанные выше вопросы мне понятны, данные мною   ответы   и   пояснительная   </w:t>
      </w:r>
      <w:r w:rsidR="00665CEA" w:rsidRPr="00DC2A14">
        <w:rPr>
          <w:rFonts w:ascii="Times New Roman" w:eastAsia="Times New Roman" w:hAnsi="Times New Roman"/>
          <w:sz w:val="24"/>
          <w:szCs w:val="24"/>
          <w:lang w:eastAsia="ru-RU"/>
        </w:rPr>
        <w:t>информация являются исчерпывающими и</w:t>
      </w:r>
      <w:r w:rsidRPr="00DC2A14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достоверными.</w:t>
      </w:r>
    </w:p>
    <w:p w14:paraId="5EC24451" w14:textId="77777777" w:rsidR="00975233" w:rsidRPr="00482B2E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C3AFC4" w14:textId="77777777" w:rsidR="00975233" w:rsidRPr="00482B2E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                     _________________________</w:t>
      </w:r>
    </w:p>
    <w:p w14:paraId="373AD1F6" w14:textId="77777777" w:rsidR="00975233" w:rsidRPr="00BD48ED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(подпись </w:t>
      </w:r>
      <w:proofErr w:type="gramStart"/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работника)   </w:t>
      </w:r>
      <w:proofErr w:type="gramEnd"/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 (Фамилия, инициалы)</w:t>
      </w:r>
    </w:p>
    <w:p w14:paraId="6695A973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</w:p>
    <w:p w14:paraId="16928DE0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   Декларацию принял </w:t>
      </w:r>
      <w:r w:rsidRPr="00117342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5"/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F598FD6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_________________________</w:t>
      </w:r>
    </w:p>
    <w:p w14:paraId="79EFC6D3" w14:textId="77777777" w:rsidR="00975233" w:rsidRPr="00BD48ED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(подпись </w:t>
      </w:r>
      <w:proofErr w:type="gramStart"/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работника)   </w:t>
      </w:r>
      <w:proofErr w:type="gramEnd"/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</w:t>
      </w:r>
      <w:r w:rsidRPr="00BD48ED">
        <w:rPr>
          <w:rFonts w:ascii="Times New Roman" w:eastAsia="Times New Roman" w:hAnsi="Times New Roman"/>
          <w:sz w:val="20"/>
          <w:szCs w:val="20"/>
          <w:lang w:eastAsia="ru-RU"/>
        </w:rPr>
        <w:t xml:space="preserve"> (Фамилия, инициалы)</w:t>
      </w:r>
    </w:p>
    <w:p w14:paraId="7EAB94CB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78319A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>Решение по декларации:</w:t>
      </w:r>
    </w:p>
    <w:p w14:paraId="79138C2D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7"/>
        <w:gridCol w:w="2938"/>
      </w:tblGrid>
      <w:tr w:rsidR="00975233" w:rsidRPr="00117342" w14:paraId="79BD0B7A" w14:textId="77777777" w:rsidTr="009D7E6E">
        <w:tc>
          <w:tcPr>
            <w:tcW w:w="3428" w:type="pct"/>
          </w:tcPr>
          <w:p w14:paraId="7DF59321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Конфликт интересов не был обнаружен</w:t>
            </w:r>
          </w:p>
        </w:tc>
        <w:tc>
          <w:tcPr>
            <w:tcW w:w="1572" w:type="pct"/>
          </w:tcPr>
          <w:p w14:paraId="511A51B2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117342" w14:paraId="33D7C5BF" w14:textId="77777777" w:rsidTr="009D7E6E">
        <w:tc>
          <w:tcPr>
            <w:tcW w:w="3428" w:type="pct"/>
          </w:tcPr>
          <w:p w14:paraId="646E4426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 организации</w:t>
            </w:r>
          </w:p>
        </w:tc>
        <w:tc>
          <w:tcPr>
            <w:tcW w:w="1572" w:type="pct"/>
          </w:tcPr>
          <w:p w14:paraId="75395751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117342" w14:paraId="26E353F1" w14:textId="77777777" w:rsidTr="009D7E6E">
        <w:tc>
          <w:tcPr>
            <w:tcW w:w="3428" w:type="pct"/>
          </w:tcPr>
          <w:p w14:paraId="77CA0C05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Рекомендуется изменить трудовые функции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1572" w:type="pct"/>
          </w:tcPr>
          <w:p w14:paraId="1D3C21A4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117342" w14:paraId="2084EAF0" w14:textId="77777777" w:rsidTr="009D7E6E">
        <w:tc>
          <w:tcPr>
            <w:tcW w:w="3428" w:type="pct"/>
          </w:tcPr>
          <w:p w14:paraId="7A180356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1572" w:type="pct"/>
          </w:tcPr>
          <w:p w14:paraId="064502B1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117342" w14:paraId="13117E90" w14:textId="77777777" w:rsidTr="009D7E6E">
        <w:tc>
          <w:tcPr>
            <w:tcW w:w="3428" w:type="pct"/>
          </w:tcPr>
          <w:p w14:paraId="2635BA3A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1572" w:type="pct"/>
          </w:tcPr>
          <w:p w14:paraId="76361005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233" w:rsidRPr="00117342" w14:paraId="3A3FC83C" w14:textId="77777777" w:rsidTr="009D7E6E">
        <w:tc>
          <w:tcPr>
            <w:tcW w:w="3428" w:type="pct"/>
          </w:tcPr>
          <w:p w14:paraId="21311FC6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Рекомендуется передать декларацию руководителю организации для рассмотрения вопроса о принятии мер по урегулированию конфликтов интересов в связи с тем, что (указать причины)</w:t>
            </w:r>
          </w:p>
        </w:tc>
        <w:tc>
          <w:tcPr>
            <w:tcW w:w="1572" w:type="pct"/>
          </w:tcPr>
          <w:p w14:paraId="749CB103" w14:textId="77777777" w:rsidR="00975233" w:rsidRPr="00117342" w:rsidRDefault="00975233" w:rsidP="009D7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BF18149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F99F0B" w14:textId="6A93E7A1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   Руководитель </w:t>
      </w:r>
      <w:r w:rsidR="00665C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</w:p>
    <w:p w14:paraId="15573474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_________________________</w:t>
      </w:r>
    </w:p>
    <w:p w14:paraId="4D83F63E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73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117342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Start"/>
      <w:r w:rsidRPr="00117342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11734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</w:t>
      </w:r>
      <w:r w:rsidRPr="0011734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117342"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</w:t>
      </w:r>
      <w:r w:rsidRPr="00117342">
        <w:rPr>
          <w:rFonts w:ascii="Times New Roman" w:eastAsia="Times New Roman" w:hAnsi="Times New Roman"/>
          <w:sz w:val="20"/>
          <w:szCs w:val="20"/>
          <w:lang w:eastAsia="ru-RU"/>
        </w:rPr>
        <w:t xml:space="preserve">    (Фамилия, инициалы)</w:t>
      </w:r>
    </w:p>
    <w:p w14:paraId="5A8A99E3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3E92DA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P255"/>
      <w:bookmarkEnd w:id="3"/>
    </w:p>
    <w:p w14:paraId="05947291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FBCF16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44517E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F701B9" w14:textId="77777777" w:rsidR="00975233" w:rsidRPr="00117342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0A03D3" w14:textId="77777777" w:rsidR="00975233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41ABF7" w14:textId="77777777" w:rsidR="00975233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6EF54D" w14:textId="77777777" w:rsidR="00975233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C56B42" w14:textId="77777777" w:rsidR="00975233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B0861C" w14:textId="77777777" w:rsidR="00975233" w:rsidRDefault="00975233" w:rsidP="009752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A14D27" w14:textId="2B507C4F" w:rsidR="00975233" w:rsidRDefault="00975233"/>
    <w:p w14:paraId="49BDA7C8" w14:textId="0BDA8FA2" w:rsidR="00126581" w:rsidRDefault="00126581"/>
    <w:p w14:paraId="5AC4E383" w14:textId="4E58F221" w:rsidR="00126581" w:rsidRDefault="00126581"/>
    <w:p w14:paraId="454DB826" w14:textId="519E73AD" w:rsidR="00126581" w:rsidRDefault="00126581"/>
    <w:p w14:paraId="46C8A6F0" w14:textId="1AB91F07" w:rsidR="00126581" w:rsidRDefault="00126581"/>
    <w:p w14:paraId="4AE82137" w14:textId="464F145F" w:rsidR="00126581" w:rsidRDefault="00126581"/>
    <w:p w14:paraId="62CD4EBC" w14:textId="79527469" w:rsidR="00126581" w:rsidRDefault="00126581"/>
    <w:p w14:paraId="6B48D27C" w14:textId="63BFC014" w:rsidR="00126581" w:rsidRDefault="00126581"/>
    <w:p w14:paraId="4E38A1CC" w14:textId="6DA3E37A" w:rsidR="00126581" w:rsidRDefault="00126581"/>
    <w:p w14:paraId="435AAD64" w14:textId="08BAA8BA" w:rsidR="00126581" w:rsidRDefault="00126581"/>
    <w:p w14:paraId="7BE7A169" w14:textId="0028420B" w:rsidR="00126581" w:rsidRDefault="00126581"/>
    <w:p w14:paraId="237A4E14" w14:textId="261223F2" w:rsidR="00126581" w:rsidRDefault="00126581"/>
    <w:p w14:paraId="2CAE6907" w14:textId="3429732A" w:rsidR="00704643" w:rsidRPr="003E296C" w:rsidRDefault="00704643" w:rsidP="007046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lastRenderedPageBreak/>
        <w:tab/>
        <w:t xml:space="preserve">                    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14:paraId="39FFEB17" w14:textId="77777777" w:rsidR="00704643" w:rsidRPr="003E296C" w:rsidRDefault="00704643" w:rsidP="007046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к Антикоррупционным стандартам</w:t>
      </w:r>
    </w:p>
    <w:p w14:paraId="29EA9804" w14:textId="77777777" w:rsidR="00704643" w:rsidRPr="003E296C" w:rsidRDefault="00704643" w:rsidP="007046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казенного учреждения</w:t>
      </w:r>
    </w:p>
    <w:p w14:paraId="27D68FF2" w14:textId="77777777" w:rsidR="00704643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Многофункциональный центр </w:t>
      </w:r>
    </w:p>
    <w:p w14:paraId="6D5CFD1F" w14:textId="77777777" w:rsidR="00704643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предоставления государственных </w:t>
      </w:r>
    </w:p>
    <w:p w14:paraId="23676FAC" w14:textId="77777777" w:rsidR="00704643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и муниципальных услуг городского</w:t>
      </w:r>
    </w:p>
    <w:p w14:paraId="5233D20E" w14:textId="77777777" w:rsidR="00704643" w:rsidRPr="003E296C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округа Чехов»</w:t>
      </w:r>
    </w:p>
    <w:p w14:paraId="290E423F" w14:textId="77777777" w:rsidR="00704643" w:rsidRPr="00482B2E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</w:p>
    <w:p w14:paraId="4DE855D9" w14:textId="77777777" w:rsidR="00126581" w:rsidRDefault="00126581" w:rsidP="001265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P266"/>
      <w:bookmarkEnd w:id="4"/>
    </w:p>
    <w:p w14:paraId="3F3B124C" w14:textId="77777777" w:rsidR="00AD67FB" w:rsidRDefault="00AD67FB" w:rsidP="00AD67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трудовых функций, </w:t>
      </w:r>
    </w:p>
    <w:p w14:paraId="5839D4A2" w14:textId="77777777" w:rsidR="00AD67FB" w:rsidRDefault="00AD67FB" w:rsidP="00AD67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включаемых в должностную инструкцию лица, ответственного за профилактику коррупционных и иных правонарушений в </w:t>
      </w:r>
    </w:p>
    <w:p w14:paraId="3D9F41B0" w14:textId="77777777" w:rsidR="00AD67FB" w:rsidRDefault="00AD67FB" w:rsidP="00AD67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казенном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«Многофункциональный центр предоставления государственных и муниципальных услуг </w:t>
      </w:r>
    </w:p>
    <w:p w14:paraId="21A7D9ED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Чехов»</w:t>
      </w:r>
    </w:p>
    <w:p w14:paraId="3F601C89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337987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Обеспечивает взаимодействие 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казенного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«Многофункциональный центр предоставления государственных и муниципальных услуг городского округа Чехов»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2CA0E02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2. Разрабатывает и внедряет в практику стандарты и процедуры, направленные на обеспечение добросовестной работы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C880DAA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3. Оказывает работникам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14:paraId="2A80E94F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4. Обеспечивает реализацию работниками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 уведомлять руководителя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14:paraId="2E834F2C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5. Осуществляет правовой мониторинг законодательства Российской Федерации, законодательства Московской области в сфере противодействия коррупции с целью актуализации локальных актов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E810BCB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6. Осуществляет мониторинг эффективности мер по профилактике коррупционных и иных правонарушений.</w:t>
      </w:r>
    </w:p>
    <w:p w14:paraId="37AE6F85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7. Осуществляет разработку плана противодействия коррупции (в случае, если такой план разрабатывается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) и отчетных документов о реализации антикоррупционной политики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9F91610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8. Организует мероприятия, направленные на предотвращение и урегулирование конфликта интересов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3D02800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9. Осуществляет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антикоррупционную пропаганду и просвещение.</w:t>
      </w:r>
    </w:p>
    <w:p w14:paraId="039B46B8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10. Разрабатывает меры по снижению коррупционных рисков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6F4B597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11. Вносит предложения по совершенствованию деятельности в сфере профилактики коррупционных и иных правонарушений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участвует в подготовке проектов локальных нормативных актов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вопросам, относящимся к его компетенции.</w:t>
      </w:r>
    </w:p>
    <w:p w14:paraId="24E75D44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12. Осуществляет учет уведомлений о факте обращения в целях склонения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к совершению коррупционных правонарушений, незамедлительно информирует об этом руководителя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AF1B379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13. Незамедлительно информирует руководителя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о ставшей известной информации о случаях совершения коррупционных правонарушений работниками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, контрагентами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иными лицами.</w:t>
      </w:r>
    </w:p>
    <w:p w14:paraId="057F0486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14. Сообщает руководителю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о возможности возникновения либо возникшем у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конфликте интересов.</w:t>
      </w:r>
    </w:p>
    <w:p w14:paraId="74DD3ACE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15. Обеспечивает подготовку документов и материалов для руководителя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вопросам привлечения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к ответственности в соответствии с трудовым законодательством Российской Федерации.</w:t>
      </w:r>
    </w:p>
    <w:p w14:paraId="6625DE87" w14:textId="77777777" w:rsidR="00AD67FB" w:rsidRPr="00482B2E" w:rsidRDefault="00AD67FB" w:rsidP="00AD67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D6DE3F" w14:textId="77777777" w:rsidR="00AD67FB" w:rsidRDefault="00AD67FB" w:rsidP="00AD67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1904BC" w14:textId="77777777" w:rsidR="00AD67FB" w:rsidRDefault="00AD67FB" w:rsidP="00AD67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D75EB6" w14:textId="77777777" w:rsidR="00AD67FB" w:rsidRDefault="00AD67FB" w:rsidP="00AD67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740A28" w14:textId="77777777" w:rsidR="00126581" w:rsidRDefault="00126581" w:rsidP="001265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B68B9B" w14:textId="77777777" w:rsidR="00126581" w:rsidRDefault="00126581" w:rsidP="001265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168271" w14:textId="77777777" w:rsidR="00126581" w:rsidRDefault="00126581" w:rsidP="001265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96E751" w14:textId="77777777" w:rsidR="00126581" w:rsidRDefault="00126581" w:rsidP="001265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34E618" w14:textId="77777777" w:rsidR="00126581" w:rsidRDefault="00126581" w:rsidP="001265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6BEE20" w14:textId="77777777" w:rsidR="00126581" w:rsidRDefault="00126581" w:rsidP="001265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FF0008" w14:textId="024B35D9" w:rsidR="00126581" w:rsidRDefault="00126581"/>
    <w:p w14:paraId="1A5D7830" w14:textId="0ED87F51" w:rsidR="007B3D61" w:rsidRDefault="007B3D61"/>
    <w:p w14:paraId="2299018C" w14:textId="62DD1766" w:rsidR="007B3D61" w:rsidRDefault="007B3D61"/>
    <w:p w14:paraId="56D77F17" w14:textId="243389CC" w:rsidR="007B3D61" w:rsidRDefault="007B3D61"/>
    <w:p w14:paraId="683A14EC" w14:textId="17419C52" w:rsidR="007B3D61" w:rsidRDefault="007B3D61"/>
    <w:p w14:paraId="4B16AF8F" w14:textId="4059DC83" w:rsidR="007B3D61" w:rsidRDefault="007B3D61"/>
    <w:p w14:paraId="526D6614" w14:textId="49F1FAF6" w:rsidR="007B3D61" w:rsidRDefault="007B3D61"/>
    <w:p w14:paraId="63358635" w14:textId="176A8D1A" w:rsidR="007B3D61" w:rsidRDefault="007B3D61"/>
    <w:p w14:paraId="6DB3DCDC" w14:textId="282CC987" w:rsidR="007B3D61" w:rsidRDefault="007B3D61"/>
    <w:p w14:paraId="593BFF35" w14:textId="6DBA72D0" w:rsidR="007B3D61" w:rsidRDefault="007B3D61"/>
    <w:p w14:paraId="24D3783F" w14:textId="5FB8C4E7" w:rsidR="007B3D61" w:rsidRDefault="007B3D61"/>
    <w:p w14:paraId="72A097DF" w14:textId="54A43EB1" w:rsidR="00704643" w:rsidRPr="003E296C" w:rsidRDefault="00704643" w:rsidP="007046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14:paraId="15EF4132" w14:textId="77777777" w:rsidR="00704643" w:rsidRPr="003E296C" w:rsidRDefault="00704643" w:rsidP="007046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к Антикоррупционным стандартам</w:t>
      </w:r>
    </w:p>
    <w:p w14:paraId="16A4E652" w14:textId="77777777" w:rsidR="00704643" w:rsidRPr="003E296C" w:rsidRDefault="00704643" w:rsidP="007046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казенного учреждения</w:t>
      </w:r>
    </w:p>
    <w:p w14:paraId="4F249262" w14:textId="77777777" w:rsidR="00704643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Многофункциональный центр </w:t>
      </w:r>
    </w:p>
    <w:p w14:paraId="49109517" w14:textId="77777777" w:rsidR="00704643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предоставления государственных </w:t>
      </w:r>
    </w:p>
    <w:p w14:paraId="1C3464E1" w14:textId="77777777" w:rsidR="00704643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и муниципальных услуг городского</w:t>
      </w:r>
    </w:p>
    <w:p w14:paraId="6396631B" w14:textId="06B121AE" w:rsidR="007B3D61" w:rsidRPr="00704643" w:rsidRDefault="00704643" w:rsidP="00704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округа Чехов»</w:t>
      </w:r>
      <w:r w:rsidR="008420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</w:p>
    <w:p w14:paraId="365A0710" w14:textId="36CDD3A5" w:rsidR="00704643" w:rsidRDefault="00704643" w:rsidP="007046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3D2AD3" w14:textId="77777777" w:rsidR="00704643" w:rsidRPr="00482B2E" w:rsidRDefault="00704643" w:rsidP="007046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3D894A" w14:textId="77777777" w:rsidR="007B3D61" w:rsidRPr="00482B2E" w:rsidRDefault="007B3D61" w:rsidP="007B3D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C887B8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ind w:firstLine="24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Руководителю ________________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14:paraId="600B5B49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ind w:firstLine="24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D5A5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</w:t>
      </w:r>
      <w:r w:rsidRPr="009D5A5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(организационно-правовая форма</w:t>
      </w:r>
    </w:p>
    <w:p w14:paraId="2EB9D743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ind w:firstLine="24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</w:t>
      </w:r>
      <w:r w:rsidRPr="009D5A53">
        <w:rPr>
          <w:rFonts w:ascii="Times New Roman" w:eastAsia="Times New Roman" w:hAnsi="Times New Roman"/>
          <w:sz w:val="20"/>
          <w:szCs w:val="20"/>
          <w:lang w:eastAsia="ru-RU"/>
        </w:rPr>
        <w:t xml:space="preserve">     и наименование организации)</w:t>
      </w:r>
    </w:p>
    <w:p w14:paraId="2A83F3B7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ind w:firstLine="24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___________________________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14:paraId="23298D2C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ind w:firstLine="24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D5A5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</w:t>
      </w:r>
      <w:r w:rsidRPr="009D5A5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(Ф.И.О.)</w:t>
      </w:r>
    </w:p>
    <w:p w14:paraId="0C1994B9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ind w:firstLine="24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от 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14:paraId="4C6B387A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ind w:firstLine="24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D5A5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9D5A53">
        <w:rPr>
          <w:rFonts w:ascii="Times New Roman" w:eastAsia="Times New Roman" w:hAnsi="Times New Roman"/>
          <w:sz w:val="20"/>
          <w:szCs w:val="20"/>
          <w:lang w:eastAsia="ru-RU"/>
        </w:rPr>
        <w:t xml:space="preserve"> (Ф.И.О. работника организации, должность, телефон)</w:t>
      </w:r>
    </w:p>
    <w:p w14:paraId="48626DCC" w14:textId="77777777" w:rsidR="007B3D61" w:rsidRDefault="007B3D61" w:rsidP="007B3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1AFDE9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8B7C1B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P308"/>
      <w:bookmarkEnd w:id="5"/>
      <w:r w:rsidRPr="009D5A53">
        <w:rPr>
          <w:rFonts w:ascii="Times New Roman" w:eastAsia="Times New Roman" w:hAnsi="Times New Roman"/>
          <w:sz w:val="28"/>
          <w:szCs w:val="28"/>
          <w:lang w:eastAsia="ru-RU"/>
        </w:rPr>
        <w:t>УВЕДОМЛЕНИЕ</w:t>
      </w:r>
    </w:p>
    <w:p w14:paraId="2B24F4F3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5A53">
        <w:rPr>
          <w:rFonts w:ascii="Times New Roman" w:eastAsia="Times New Roman" w:hAnsi="Times New Roman"/>
          <w:sz w:val="28"/>
          <w:szCs w:val="28"/>
          <w:lang w:eastAsia="ru-RU"/>
        </w:rPr>
        <w:t>о факте обращения в целях склонения работника к совершению</w:t>
      </w:r>
    </w:p>
    <w:p w14:paraId="43D5D04A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8"/>
          <w:szCs w:val="28"/>
          <w:lang w:eastAsia="ru-RU"/>
        </w:rPr>
        <w:t>коррупционных правонарушений</w:t>
      </w:r>
    </w:p>
    <w:p w14:paraId="7CA481B1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106932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 xml:space="preserve">    Сообщаю, что:</w:t>
      </w:r>
    </w:p>
    <w:p w14:paraId="66A093C7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14:paraId="395239B9" w14:textId="77777777" w:rsidR="007B3D61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(описание обстоятельств, при которых стало известно о случаях обращения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к работнику в связи с исполнением им трудовых функций каких-либо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в целях склонения его к совершению коррупционных правонарушений)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27D2E6C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___;</w:t>
      </w:r>
    </w:p>
    <w:p w14:paraId="376AB243" w14:textId="77777777" w:rsidR="007B3D61" w:rsidRPr="00CF0230" w:rsidRDefault="007B3D61" w:rsidP="007B3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0230">
        <w:rPr>
          <w:rFonts w:ascii="Times New Roman" w:eastAsia="Times New Roman" w:hAnsi="Times New Roman"/>
          <w:sz w:val="20"/>
          <w:szCs w:val="20"/>
          <w:lang w:eastAsia="ru-RU"/>
        </w:rPr>
        <w:t>(дата, место, время)</w:t>
      </w:r>
    </w:p>
    <w:p w14:paraId="134583B1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2) 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</w:p>
    <w:p w14:paraId="6CD9DE7C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14:paraId="7D393C4B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14:paraId="17CB1630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14:paraId="651EFC89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(все известные сведения о физическом лице, склоняющем к коррупционному   правонарушению, юридическом лице, в интересах которого работнику предлагается совершить коррупционное правонарушение)</w:t>
      </w:r>
    </w:p>
    <w:p w14:paraId="70CB1073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14:paraId="3942EF35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4) 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</w:p>
    <w:p w14:paraId="57DF9F97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(способ и обстоятельства склонения к коррупционному правонарушению,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а также информация об отказе (согласии) работника принять предложение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лица о совершении коррупционного правонарушения)</w:t>
      </w:r>
    </w:p>
    <w:p w14:paraId="38FA4DCE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________________________.</w:t>
      </w:r>
    </w:p>
    <w:p w14:paraId="7587AB87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CC561F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                             ________________________</w:t>
      </w:r>
    </w:p>
    <w:p w14:paraId="6A10DBAB" w14:textId="77777777" w:rsidR="007B3D61" w:rsidRPr="00CF0230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</w:t>
      </w:r>
      <w:r w:rsidRPr="00CF023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(</w:t>
      </w:r>
      <w:proofErr w:type="gramStart"/>
      <w:r w:rsidRPr="00CF0230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CF023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</w:t>
      </w:r>
      <w:r w:rsidRPr="00CF0230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</w:t>
      </w:r>
      <w:r w:rsidRPr="00CF0230">
        <w:rPr>
          <w:rFonts w:ascii="Times New Roman" w:eastAsia="Times New Roman" w:hAnsi="Times New Roman"/>
          <w:sz w:val="20"/>
          <w:szCs w:val="20"/>
          <w:lang w:eastAsia="ru-RU"/>
        </w:rPr>
        <w:t xml:space="preserve">    (инициалы и фамилия)</w:t>
      </w:r>
    </w:p>
    <w:p w14:paraId="23C82B6E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14:paraId="5136DB8C" w14:textId="77777777" w:rsidR="007B3D61" w:rsidRPr="00CF0230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CF0230">
        <w:rPr>
          <w:rFonts w:ascii="Times New Roman" w:eastAsia="Times New Roman" w:hAnsi="Times New Roman"/>
          <w:sz w:val="20"/>
          <w:szCs w:val="20"/>
          <w:lang w:eastAsia="ru-RU"/>
        </w:rPr>
        <w:t>(дата)</w:t>
      </w:r>
    </w:p>
    <w:p w14:paraId="409179BA" w14:textId="77777777" w:rsidR="007B3D61" w:rsidRPr="009D5A53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F7B5AE" w14:textId="77777777" w:rsidR="007B3D61" w:rsidRDefault="007B3D61" w:rsidP="007B3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A53">
        <w:rPr>
          <w:rFonts w:ascii="Times New Roman" w:eastAsia="Times New Roman" w:hAnsi="Times New Roman"/>
          <w:sz w:val="24"/>
          <w:szCs w:val="24"/>
          <w:lang w:eastAsia="ru-RU"/>
        </w:rPr>
        <w:t>Регистрация: N __________ от "___" _________ 20__ г.</w:t>
      </w:r>
    </w:p>
    <w:p w14:paraId="07766E71" w14:textId="5D27F854" w:rsidR="007B3D61" w:rsidRDefault="007B3D61"/>
    <w:p w14:paraId="68ED2527" w14:textId="202A03C4" w:rsidR="00BD618E" w:rsidRPr="00344C52" w:rsidRDefault="00BD618E" w:rsidP="00BD618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</w:t>
      </w:r>
      <w:r w:rsidRPr="00344C52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tbl>
      <w:tblPr>
        <w:tblW w:w="5186" w:type="dxa"/>
        <w:jc w:val="right"/>
        <w:tblLook w:val="0000" w:firstRow="0" w:lastRow="0" w:firstColumn="0" w:lastColumn="0" w:noHBand="0" w:noVBand="0"/>
      </w:tblPr>
      <w:tblGrid>
        <w:gridCol w:w="5186"/>
      </w:tblGrid>
      <w:tr w:rsidR="00BD618E" w14:paraId="598A86FA" w14:textId="77777777" w:rsidTr="00423187">
        <w:trPr>
          <w:trHeight w:val="1155"/>
          <w:jc w:val="right"/>
        </w:trPr>
        <w:tc>
          <w:tcPr>
            <w:tcW w:w="5186" w:type="dxa"/>
          </w:tcPr>
          <w:p w14:paraId="6CB72CF8" w14:textId="77777777" w:rsidR="00BD618E" w:rsidRPr="00470DA4" w:rsidRDefault="00BD618E" w:rsidP="00423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470DA4"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Pr="00470DA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proofErr w:type="gramStart"/>
            <w:r w:rsidRPr="00470DA4">
              <w:rPr>
                <w:rFonts w:ascii="Times New Roman" w:hAnsi="Times New Roman"/>
                <w:sz w:val="24"/>
                <w:szCs w:val="24"/>
              </w:rPr>
              <w:t>Приказом  МКУ</w:t>
            </w:r>
            <w:proofErr w:type="gramEnd"/>
            <w:r w:rsidRPr="00470DA4">
              <w:rPr>
                <w:rFonts w:ascii="Times New Roman" w:hAnsi="Times New Roman"/>
                <w:sz w:val="24"/>
                <w:szCs w:val="24"/>
              </w:rPr>
              <w:t xml:space="preserve"> «МФЦ ГО Чехов» </w:t>
            </w:r>
          </w:p>
          <w:p w14:paraId="4A452433" w14:textId="77777777" w:rsidR="00BD618E" w:rsidRPr="00470DA4" w:rsidRDefault="00BD618E" w:rsidP="0042318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470DA4">
              <w:rPr>
                <w:rFonts w:ascii="Times New Roman" w:hAnsi="Times New Roman"/>
                <w:sz w:val="24"/>
                <w:szCs w:val="24"/>
              </w:rPr>
              <w:t>от 07.08.2019 № 238/п</w:t>
            </w:r>
          </w:p>
        </w:tc>
      </w:tr>
    </w:tbl>
    <w:p w14:paraId="3269057B" w14:textId="77777777" w:rsidR="00BD618E" w:rsidRPr="00CF0230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CF02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оложение о предотвращении и </w:t>
      </w:r>
    </w:p>
    <w:p w14:paraId="0203FF4D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0230">
        <w:rPr>
          <w:rFonts w:ascii="Times New Roman" w:eastAsia="Times New Roman" w:hAnsi="Times New Roman"/>
          <w:b/>
          <w:sz w:val="28"/>
          <w:szCs w:val="28"/>
          <w:lang w:eastAsia="ru-RU"/>
        </w:rPr>
        <w:t>урегулировании конфликта интересов</w:t>
      </w:r>
    </w:p>
    <w:p w14:paraId="6E65E89D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Pr="00CF023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ом казенном учреждении</w:t>
      </w:r>
    </w:p>
    <w:p w14:paraId="5699BF5B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«Многофункциональный центр предоставления</w:t>
      </w:r>
    </w:p>
    <w:p w14:paraId="634EDB40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государственных и муниципальных услуг </w:t>
      </w:r>
    </w:p>
    <w:p w14:paraId="633E143E" w14:textId="77777777" w:rsidR="00BD618E" w:rsidRPr="00CF0230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r w:rsidRPr="0033124F">
        <w:rPr>
          <w:rFonts w:ascii="Times New Roman" w:eastAsia="Times New Roman" w:hAnsi="Times New Roman"/>
          <w:b/>
          <w:sz w:val="28"/>
          <w:szCs w:val="28"/>
          <w:lang w:eastAsia="ru-RU"/>
        </w:rPr>
        <w:t>ородского округа Чехов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5F9B813D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B9DE85" w14:textId="77777777" w:rsidR="00BD618E" w:rsidRPr="00544F79" w:rsidRDefault="00BD618E" w:rsidP="00BD618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44F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14:paraId="549A7A98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5DF0CF" w14:textId="77777777" w:rsidR="00BD618E" w:rsidRPr="00B57EFF" w:rsidRDefault="00BD618E" w:rsidP="00BD618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1. Настоящее Положение определяет порядок действий по предотвращению и урегулированию конфликта интересов в понятии, установленном </w:t>
      </w:r>
      <w:hyperlink r:id="rId6" w:history="1">
        <w:r w:rsidRPr="00482B2E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10</w:t>
        </w:r>
      </w:hyperlink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25.12.2008 N 273-ФЗ "О противодействии коррупции", возникающего у работников 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казенного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7EFF">
        <w:rPr>
          <w:rFonts w:ascii="Times New Roman" w:eastAsia="Times New Roman" w:hAnsi="Times New Roman"/>
          <w:bCs/>
          <w:sz w:val="28"/>
          <w:szCs w:val="28"/>
          <w:lang w:eastAsia="ru-RU"/>
        </w:rPr>
        <w:t>«Многофункциональный центр предоставления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57EFF">
        <w:rPr>
          <w:rFonts w:ascii="Times New Roman" w:eastAsia="Times New Roman" w:hAnsi="Times New Roman"/>
          <w:bCs/>
          <w:sz w:val="28"/>
          <w:szCs w:val="28"/>
          <w:lang w:eastAsia="ru-RU"/>
        </w:rPr>
        <w:t>государственных и муниципальных услуг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Чехов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, созданного для выполнения задач, поставленных перед органами местного самоуправления городского округа Чехов (далее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), в ходе исполнения ими трудовых функций.</w:t>
      </w:r>
    </w:p>
    <w:p w14:paraId="3FEC1C00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Положение распространяется на заместителя руководителя, главного бухгалтера, работников контрактной службы (контрактного управляющего)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на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, должности которых включены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приказа директора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перечень должностей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исполнение обязанностей по которым связано с коррупционными рисками (далее - работники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№ 1)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FFB0DEE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Прием сведений о возникшем (имеющемся), а также о возможном конфликте интересов и рассмотрение этих сведений возлагается </w:t>
      </w:r>
      <w:bookmarkStart w:id="6" w:name="_Hlk13060880"/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комиссию по урегулированию конфликта интересов </w:t>
      </w:r>
      <w:bookmarkEnd w:id="6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МКУ «МФЦ ГО Чехов»,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должностных лиц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, ответственных за профилактику коррупционных и иных правонарушений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D524CD0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5989E0" w14:textId="77777777" w:rsidR="00BD618E" w:rsidRPr="00544F79" w:rsidRDefault="00BD618E" w:rsidP="00BD618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44F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 Принципы урегулирования конфликта интересов</w:t>
      </w:r>
    </w:p>
    <w:p w14:paraId="1B0B26B3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D87014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4. Урегулирование конфликта интересов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на основе следующих принципов:</w:t>
      </w:r>
    </w:p>
    <w:p w14:paraId="2B507AF2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1) 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14:paraId="49895AEC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2) индивидуальное рассмотрение каждого случая конфликта интересов и его урегулирование;</w:t>
      </w:r>
    </w:p>
    <w:p w14:paraId="3571F4BD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3) конфиденциальность процесса раскрытия сведений о конфликте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интересов и его урегулировании;</w:t>
      </w:r>
    </w:p>
    <w:p w14:paraId="6FC6CACD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4) соблюдение баланса интересов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и ее работников при урегулировании конфликта интересов;</w:t>
      </w:r>
    </w:p>
    <w:p w14:paraId="385F1A00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5) защита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учреждением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37551D6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D13E6F" w14:textId="77777777" w:rsidR="00BD618E" w:rsidRPr="00544F79" w:rsidRDefault="00BD618E" w:rsidP="00BD618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44F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III. Рассмотрение вопроса о возникшем, а также о возможном</w:t>
      </w:r>
    </w:p>
    <w:p w14:paraId="1454EAF0" w14:textId="77777777" w:rsidR="00BD618E" w:rsidRPr="00544F79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44F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возникновении конфликта интересов</w:t>
      </w:r>
    </w:p>
    <w:p w14:paraId="18C5BF06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3E07BE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5. В случае возникновения или возможного возникновения у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личной заинтересованности, понятие которой установлено Федеральным </w:t>
      </w:r>
      <w:hyperlink r:id="rId7" w:history="1">
        <w:r w:rsidRPr="00482B2E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от 25.12.2008 N 273-ФЗ "О противодействии коррупции", при исполнении трудовых функций, которая приводит или может привести к конфликту интересов, а также если ему стало известно о совершении коррупционного правонарушения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, работник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подает на имя руководителя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w:anchor="P427" w:history="1">
        <w:r w:rsidRPr="00482B2E">
          <w:rPr>
            <w:rFonts w:ascii="Times New Roman" w:eastAsia="Times New Roman" w:hAnsi="Times New Roman"/>
            <w:sz w:val="28"/>
            <w:szCs w:val="28"/>
            <w:lang w:eastAsia="ru-RU"/>
          </w:rPr>
          <w:t>уведомление</w:t>
        </w:r>
      </w:hyperlink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2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67BBF790" w14:textId="77777777" w:rsidR="00BD618E" w:rsidRPr="00B80709" w:rsidRDefault="00BD618E" w:rsidP="00BD618E">
      <w:pPr>
        <w:spacing w:after="0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2526">
        <w:rPr>
          <w:rFonts w:ascii="Times New Roman" w:eastAsia="Times New Roman" w:hAnsi="Times New Roman"/>
          <w:sz w:val="28"/>
          <w:szCs w:val="28"/>
          <w:lang w:eastAsia="ru-RU"/>
        </w:rPr>
        <w:t xml:space="preserve">6. Принятие, рассмотрение поступившего уведомления осуществляется по поручению руководителя 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уполномоченной на это комиссией по урегулированию конфликта интересов, </w:t>
      </w:r>
      <w:r w:rsidRPr="00582526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должностным лицом учреждения, ответственным за профилактику коррупционных и иных </w:t>
      </w:r>
      <w:r w:rsidRPr="00B80709">
        <w:rPr>
          <w:rFonts w:ascii="Times New Roman" w:eastAsia="Times New Roman" w:hAnsi="Times New Roman"/>
          <w:sz w:val="28"/>
          <w:szCs w:val="28"/>
          <w:lang w:eastAsia="ru-RU"/>
        </w:rPr>
        <w:t>правонарушений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0709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оценки серьезности возникающих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B80709">
        <w:rPr>
          <w:rFonts w:ascii="Times New Roman" w:eastAsia="Times New Roman" w:hAnsi="Times New Roman"/>
          <w:sz w:val="28"/>
          <w:szCs w:val="28"/>
          <w:lang w:eastAsia="ru-RU"/>
        </w:rPr>
        <w:t xml:space="preserve"> рисков и выбора наиболее подходящей формы урегулирования конфликта интересов.</w:t>
      </w:r>
    </w:p>
    <w:p w14:paraId="31152CC0" w14:textId="77777777" w:rsidR="00BD618E" w:rsidRPr="00482B2E" w:rsidRDefault="00BD618E" w:rsidP="00BD618E">
      <w:pPr>
        <w:spacing w:after="0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7. При рассмотрении уведомления обеспечивается всестороннее и объективное изучение изложенных в уведомлении обстоятельств.</w:t>
      </w:r>
    </w:p>
    <w:p w14:paraId="146288A3" w14:textId="77777777" w:rsidR="00BD618E" w:rsidRPr="00100D0A" w:rsidRDefault="00BD618E" w:rsidP="00BD618E">
      <w:pPr>
        <w:spacing w:after="0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0D0A">
        <w:rPr>
          <w:rFonts w:ascii="Times New Roman" w:eastAsia="Times New Roman" w:hAnsi="Times New Roman"/>
          <w:sz w:val="28"/>
          <w:szCs w:val="28"/>
          <w:lang w:eastAsia="ru-RU"/>
        </w:rPr>
        <w:t xml:space="preserve">8. По результатам рассмотрения поступившей информации специально созданная комиссия проводит предварительное внутреннее рассмотрение ситуаций, связанных с угрозами нарушения антикоррупционного законодательства, предотвращения и урегулирования конфликта интересов, нарушения кодекса этики. По результатам проверок должны выполняться мероприятия, направленные на устранение выявленных нарушений (при их выявлении). По итогам проведенных мероприятий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готовится заключение</w:t>
      </w:r>
      <w:r w:rsidRPr="00100D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3208240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. Мотивированное заключение и другие материалы в течение 7 рабочих дней со дня поступления уведомления докладываются руководителю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1318B19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 Выводы по результатам рассмотрения уведомления носят рекомендательный характер.</w:t>
      </w:r>
    </w:p>
    <w:p w14:paraId="54B1FA40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. Окончательное решение о способе предотвращения или урегулирования конфликта интересов принимает руководитель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ADA3D9E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случае возникновения конфликта интересов (в том числе при поступлении уведомления о возникновении конфликта интересов)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учреждение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3 рабочих дней со дня его выявления уведомляет об этом Администрацию городского округа Чехов либо её функциональный орган, осуществляющие функции и полномочия учредителя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17AC478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D002EA" w14:textId="77777777" w:rsidR="00BD618E" w:rsidRPr="00544F79" w:rsidRDefault="00BD618E" w:rsidP="00BD618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44F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IV. Меры по предотвращению или урегулированию</w:t>
      </w:r>
    </w:p>
    <w:p w14:paraId="400CA43F" w14:textId="77777777" w:rsidR="00BD618E" w:rsidRPr="00544F79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44F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конфликта интересов</w:t>
      </w:r>
    </w:p>
    <w:p w14:paraId="4005EB8A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29E121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14. Для предотвращения или урегулирования конфликта интересов принимаются следующие меры:</w:t>
      </w:r>
    </w:p>
    <w:p w14:paraId="67AE7A37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ограничение доступа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к информации, которая прямо или косвенно имеет отношение к его личным (частным) интересам;</w:t>
      </w:r>
    </w:p>
    <w:p w14:paraId="2B9377E8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14:paraId="536BD6A6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пересмотр и изменение трудовых функций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B167033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временное отстранение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от должности;</w:t>
      </w:r>
    </w:p>
    <w:p w14:paraId="56DB42D2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перевод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должность, предусматривающую выполнение трудовых функций, не связанных с конфликтом интересов;</w:t>
      </w:r>
    </w:p>
    <w:p w14:paraId="349F5A84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отказ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от выгоды, явившейся причиной возникновения конфликта интересов;</w:t>
      </w:r>
    </w:p>
    <w:p w14:paraId="606046D4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14:paraId="688A1ACA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15.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14:paraId="1532A72E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44437C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DDD997" w14:textId="77777777" w:rsidR="00BD618E" w:rsidRDefault="00BD618E" w:rsidP="00BD618E"/>
    <w:p w14:paraId="65F1651F" w14:textId="77777777" w:rsidR="00BD618E" w:rsidRDefault="00BD618E" w:rsidP="00BD618E"/>
    <w:p w14:paraId="78C14C6C" w14:textId="77777777" w:rsidR="00BD618E" w:rsidRDefault="00BD618E" w:rsidP="00BD618E"/>
    <w:p w14:paraId="2A9DB63C" w14:textId="77777777" w:rsidR="00BD618E" w:rsidRDefault="00BD618E" w:rsidP="00BD618E"/>
    <w:p w14:paraId="7F64DDF4" w14:textId="77777777" w:rsidR="00BD618E" w:rsidRDefault="00BD618E" w:rsidP="00BD618E"/>
    <w:p w14:paraId="5BA3E8C1" w14:textId="77777777" w:rsidR="00BD618E" w:rsidRDefault="00BD618E" w:rsidP="00BD618E"/>
    <w:p w14:paraId="3A250B8E" w14:textId="77777777" w:rsidR="00BD618E" w:rsidRDefault="00BD618E" w:rsidP="00BD618E"/>
    <w:p w14:paraId="3A391F74" w14:textId="77777777" w:rsidR="00BD618E" w:rsidRDefault="00BD618E" w:rsidP="00BD618E"/>
    <w:p w14:paraId="3C7868F4" w14:textId="77777777" w:rsidR="00BD618E" w:rsidRDefault="00BD618E" w:rsidP="00BD618E"/>
    <w:p w14:paraId="725F1AE0" w14:textId="77777777" w:rsidR="00BD618E" w:rsidRDefault="00BD618E" w:rsidP="00BD618E"/>
    <w:p w14:paraId="4596F318" w14:textId="77777777" w:rsidR="00BD618E" w:rsidRDefault="00BD618E" w:rsidP="00BD618E"/>
    <w:p w14:paraId="4AF8B2F7" w14:textId="77777777" w:rsidR="00BD618E" w:rsidRPr="003E296C" w:rsidRDefault="00BD618E" w:rsidP="00BD618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 xml:space="preserve">               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14:paraId="41F68000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Положению о предотвращении</w:t>
      </w:r>
    </w:p>
    <w:p w14:paraId="28996AC6" w14:textId="77777777" w:rsidR="00BD618E" w:rsidRPr="003E296C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и урегулировании конфликта интересов</w:t>
      </w:r>
    </w:p>
    <w:p w14:paraId="20A2018D" w14:textId="77777777" w:rsidR="00BD618E" w:rsidRPr="003E296C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казенно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</w:p>
    <w:p w14:paraId="02224CFA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Многофункциональный центр </w:t>
      </w:r>
    </w:p>
    <w:p w14:paraId="78EFC29F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предоставления государственных </w:t>
      </w:r>
    </w:p>
    <w:p w14:paraId="210A499F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и муниципальных услуг городского</w:t>
      </w:r>
    </w:p>
    <w:p w14:paraId="22B72CE9" w14:textId="77777777" w:rsidR="00BD618E" w:rsidRPr="003E296C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округа Чехов»</w:t>
      </w:r>
    </w:p>
    <w:p w14:paraId="68429972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</w:p>
    <w:p w14:paraId="158FB933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</w:p>
    <w:p w14:paraId="45C0A461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лиц, занимающих должности руководителя, заместителя руководителя,</w:t>
      </w:r>
    </w:p>
    <w:p w14:paraId="0A6F08B0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главного бухгалтера, работников контрактной службы (контрактного</w:t>
      </w:r>
    </w:p>
    <w:p w14:paraId="60AD0D8B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управляющего), а также иных работников, осуществляющих исполнение</w:t>
      </w:r>
    </w:p>
    <w:p w14:paraId="69ED83E1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обязанностей, связанных с коррупционными рисками,</w:t>
      </w:r>
    </w:p>
    <w:p w14:paraId="57E94EA4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__________________________________________________________,</w:t>
      </w:r>
    </w:p>
    <w:p w14:paraId="2C7AC5BE" w14:textId="77777777" w:rsidR="00BD618E" w:rsidRPr="000F62C0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</w:t>
      </w: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    (наименование и организационно-правовая форма организации)</w:t>
      </w:r>
    </w:p>
    <w:p w14:paraId="7D00CD88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D9CD80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находящемся в ведомственном подчинении</w:t>
      </w:r>
    </w:p>
    <w:p w14:paraId="18AD5AFA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_________________________________________________________________</w:t>
      </w:r>
    </w:p>
    <w:p w14:paraId="4D87FA7E" w14:textId="77777777" w:rsidR="00BD618E" w:rsidRPr="000F62C0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Администрации городского округа Чехов </w:t>
      </w:r>
    </w:p>
    <w:p w14:paraId="74A18D29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>либо её функционального органа)</w:t>
      </w:r>
    </w:p>
    <w:tbl>
      <w:tblPr>
        <w:tblpPr w:leftFromText="180" w:rightFromText="180" w:vertAnchor="text" w:horzAnchor="margin" w:tblpY="457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2976"/>
        <w:gridCol w:w="1134"/>
        <w:gridCol w:w="993"/>
        <w:gridCol w:w="1275"/>
        <w:gridCol w:w="567"/>
        <w:gridCol w:w="851"/>
        <w:gridCol w:w="1417"/>
      </w:tblGrid>
      <w:tr w:rsidR="00BD618E" w:rsidRPr="000F62C0" w14:paraId="3C6BBDDC" w14:textId="77777777" w:rsidTr="00423187">
        <w:tc>
          <w:tcPr>
            <w:tcW w:w="493" w:type="dxa"/>
          </w:tcPr>
          <w:p w14:paraId="74B1527B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76" w:type="dxa"/>
          </w:tcPr>
          <w:p w14:paraId="51B62ACC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(если изменяли фамилию, имя или отчество, то укажите их, а также когда, где и по какой причине изменяли)</w:t>
            </w:r>
          </w:p>
        </w:tc>
        <w:tc>
          <w:tcPr>
            <w:tcW w:w="1134" w:type="dxa"/>
          </w:tcPr>
          <w:p w14:paraId="5494C686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993" w:type="dxa"/>
          </w:tcPr>
          <w:p w14:paraId="6A90EA87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место рождения</w:t>
            </w:r>
          </w:p>
        </w:tc>
        <w:tc>
          <w:tcPr>
            <w:tcW w:w="1275" w:type="dxa"/>
          </w:tcPr>
          <w:p w14:paraId="548233CE" w14:textId="77777777" w:rsidR="00BD618E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жительства/</w:t>
            </w:r>
          </w:p>
          <w:p w14:paraId="220A3BDB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регистрации</w:t>
            </w:r>
          </w:p>
        </w:tc>
        <w:tc>
          <w:tcPr>
            <w:tcW w:w="567" w:type="dxa"/>
          </w:tcPr>
          <w:p w14:paraId="7DA7081D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851" w:type="dxa"/>
          </w:tcPr>
          <w:p w14:paraId="0BEF2C49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17" w:type="dxa"/>
          </w:tcPr>
          <w:p w14:paraId="7182A7C9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(номер, серия, когда и кем выдан)</w:t>
            </w:r>
          </w:p>
        </w:tc>
      </w:tr>
      <w:tr w:rsidR="00BD618E" w:rsidRPr="000F62C0" w14:paraId="4F13EBA9" w14:textId="77777777" w:rsidTr="00423187">
        <w:tc>
          <w:tcPr>
            <w:tcW w:w="493" w:type="dxa"/>
          </w:tcPr>
          <w:p w14:paraId="0C5F73DF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</w:tcPr>
          <w:p w14:paraId="44ECE869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4F9CD90A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4F3F26C1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14:paraId="44BE96F3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14:paraId="5EB1C423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14:paraId="64BE6714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14:paraId="77854779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2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BD618E" w:rsidRPr="000F62C0" w14:paraId="1B5D65FD" w14:textId="77777777" w:rsidTr="00423187">
        <w:tc>
          <w:tcPr>
            <w:tcW w:w="493" w:type="dxa"/>
          </w:tcPr>
          <w:p w14:paraId="4A44923A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14:paraId="43AAA11F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3F40B3E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14:paraId="445FE8FE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2E7A3D34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28AC112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01D8676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7BC3C2D" w14:textId="77777777" w:rsidR="00BD618E" w:rsidRPr="000F62C0" w:rsidRDefault="00BD618E" w:rsidP="004231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91E5401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8993F0" w14:textId="77777777" w:rsidR="00BD618E" w:rsidRDefault="00BD618E" w:rsidP="00BD618E"/>
    <w:p w14:paraId="77FD3567" w14:textId="77777777" w:rsidR="00BD618E" w:rsidRDefault="00BD618E" w:rsidP="00BD618E">
      <w:pPr>
        <w:widowControl w:val="0"/>
        <w:tabs>
          <w:tab w:val="left" w:pos="4215"/>
          <w:tab w:val="righ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14:paraId="47F69ABE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B3B45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3DB484" w14:textId="77777777" w:rsidR="00BD618E" w:rsidRDefault="00BD618E" w:rsidP="00BD618E"/>
    <w:p w14:paraId="2A42D564" w14:textId="77777777" w:rsidR="00BD618E" w:rsidRDefault="00BD618E" w:rsidP="00BD618E"/>
    <w:p w14:paraId="610121F6" w14:textId="77777777" w:rsidR="00BD618E" w:rsidRDefault="00BD618E" w:rsidP="00BD618E"/>
    <w:p w14:paraId="0380C2E5" w14:textId="77777777" w:rsidR="00BD618E" w:rsidRDefault="00BD618E" w:rsidP="00BD618E"/>
    <w:p w14:paraId="7DC18D93" w14:textId="77777777" w:rsidR="00BD618E" w:rsidRDefault="00BD618E" w:rsidP="00BD618E"/>
    <w:p w14:paraId="05613E10" w14:textId="77777777" w:rsidR="00BD618E" w:rsidRDefault="00BD618E" w:rsidP="00BD618E"/>
    <w:p w14:paraId="7E969073" w14:textId="77777777" w:rsidR="00BD618E" w:rsidRDefault="00BD618E" w:rsidP="00BD618E"/>
    <w:p w14:paraId="71308529" w14:textId="77777777" w:rsidR="00BD618E" w:rsidRDefault="00BD618E" w:rsidP="00BD618E"/>
    <w:p w14:paraId="5BE590CD" w14:textId="77777777" w:rsidR="00215A1D" w:rsidRDefault="00BD618E" w:rsidP="00BD618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</w:p>
    <w:p w14:paraId="6D71599F" w14:textId="0EDF5335" w:rsidR="00BD618E" w:rsidRPr="003E296C" w:rsidRDefault="00215A1D" w:rsidP="00BD618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</w:t>
      </w:r>
      <w:r w:rsidR="00F46A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7" w:name="_GoBack"/>
      <w:bookmarkEnd w:id="7"/>
      <w:r w:rsidR="00BD618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BD618E"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BD618E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14:paraId="30881FF9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Положению о предотвращении</w:t>
      </w:r>
    </w:p>
    <w:p w14:paraId="713F6CFE" w14:textId="77777777" w:rsidR="00BD618E" w:rsidRPr="003E296C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и урегулировании конфликта интересов</w:t>
      </w:r>
    </w:p>
    <w:p w14:paraId="29454ECD" w14:textId="77777777" w:rsidR="00BD618E" w:rsidRPr="003E296C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казенно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</w:p>
    <w:p w14:paraId="62ECD222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3E296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Многофункциональный центр </w:t>
      </w:r>
    </w:p>
    <w:p w14:paraId="32463D04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предоставления государственных </w:t>
      </w:r>
    </w:p>
    <w:p w14:paraId="4B9F940D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и муниципальных услуг городского</w:t>
      </w:r>
    </w:p>
    <w:p w14:paraId="43FF8925" w14:textId="77777777" w:rsidR="00BD618E" w:rsidRPr="003E296C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округа Чехов»</w:t>
      </w:r>
    </w:p>
    <w:p w14:paraId="3D3D22CA" w14:textId="77777777" w:rsidR="00BD618E" w:rsidRDefault="00BD618E" w:rsidP="00BD618E">
      <w:pPr>
        <w:tabs>
          <w:tab w:val="left" w:pos="5370"/>
        </w:tabs>
      </w:pPr>
    </w:p>
    <w:p w14:paraId="6D6C6AC2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488A56" w14:textId="77777777" w:rsidR="00BD618E" w:rsidRPr="00C75425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 xml:space="preserve">  Руководителю ______________________________________</w:t>
      </w:r>
    </w:p>
    <w:p w14:paraId="40EFFACE" w14:textId="77777777" w:rsidR="00BD618E" w:rsidRPr="000F62C0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 (организационно-правовая форма</w:t>
      </w:r>
    </w:p>
    <w:p w14:paraId="51758A86" w14:textId="77777777" w:rsidR="00BD618E" w:rsidRPr="00C75425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</w:t>
      </w: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и наименование организации)</w:t>
      </w:r>
    </w:p>
    <w:p w14:paraId="255020C8" w14:textId="77777777" w:rsidR="00BD618E" w:rsidRPr="00C75425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_____________________________________________________</w:t>
      </w:r>
    </w:p>
    <w:p w14:paraId="0E0653EE" w14:textId="77777777" w:rsidR="00BD618E" w:rsidRPr="000F62C0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>(Ф.И.О.)</w:t>
      </w:r>
    </w:p>
    <w:p w14:paraId="23CE7893" w14:textId="77777777" w:rsidR="00BD618E" w:rsidRPr="00C75425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от __________________________________________________</w:t>
      </w:r>
    </w:p>
    <w:p w14:paraId="42F47233" w14:textId="77777777" w:rsidR="00BD618E" w:rsidRPr="000F62C0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(Ф.И.О. работника организации, должность, телефон)</w:t>
      </w:r>
    </w:p>
    <w:p w14:paraId="36CDDD5A" w14:textId="77777777" w:rsidR="00BD618E" w:rsidRPr="00C75425" w:rsidRDefault="00BD618E" w:rsidP="00BD61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4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</w:p>
    <w:p w14:paraId="12B1A2D6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C096C0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P427"/>
      <w:bookmarkEnd w:id="8"/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УВЕДОМЛЕНИЕ</w:t>
      </w:r>
    </w:p>
    <w:p w14:paraId="4E6427A1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о возникновении личной заинтересованности при исполнении трудовых</w:t>
      </w:r>
    </w:p>
    <w:p w14:paraId="73512A32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функций, которая приводит или может привести к конфликту интересов</w:t>
      </w:r>
    </w:p>
    <w:p w14:paraId="0BCCB0C9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A6C2CB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Сообщаю   </w:t>
      </w:r>
      <w:proofErr w:type="gramStart"/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о  возникновении</w:t>
      </w:r>
      <w:proofErr w:type="gramEnd"/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личной  заинтересованности  при 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трудовых функций, которая </w:t>
      </w:r>
      <w:r w:rsidRPr="000F62C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приводит или может привести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068BD34C" w14:textId="77777777" w:rsidR="00BD618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>(нужное подчеркнуть)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D35AD27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конфликту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F4080E4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Обстоятельства,   </w:t>
      </w:r>
      <w:proofErr w:type="gramEnd"/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являющиеся    основанием    возникновения    личной</w:t>
      </w:r>
    </w:p>
    <w:p w14:paraId="789D8EDB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заинтересованности: _______________________________________________.</w:t>
      </w:r>
    </w:p>
    <w:p w14:paraId="4F7E5434" w14:textId="2FE0566D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Трудовые функции, на надлежащее исполнение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 влияет или может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повлиять личная заинтересованность: _________________________.</w:t>
      </w:r>
    </w:p>
    <w:p w14:paraId="3C71376B" w14:textId="193EE0F9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Предлагаемые  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меры по предотвращению или урегулированию конфликта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интересов (заполняется при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наличии у работника организации предложений по предотвращению      или      урегулированию      конфликта      интересов):</w:t>
      </w:r>
    </w:p>
    <w:p w14:paraId="5E67C642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14:paraId="4E2DA944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C386FF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>___________________                               _________________________</w:t>
      </w:r>
    </w:p>
    <w:p w14:paraId="101EB0B1" w14:textId="77777777" w:rsidR="00BD618E" w:rsidRPr="000F62C0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</w:t>
      </w: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     (</w:t>
      </w:r>
      <w:proofErr w:type="gramStart"/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</w:t>
      </w: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</w:t>
      </w:r>
      <w:r w:rsidRPr="000F62C0">
        <w:rPr>
          <w:rFonts w:ascii="Times New Roman" w:eastAsia="Times New Roman" w:hAnsi="Times New Roman"/>
          <w:sz w:val="20"/>
          <w:szCs w:val="20"/>
          <w:lang w:eastAsia="ru-RU"/>
        </w:rPr>
        <w:tab/>
        <w:t>(Фамилия, инициалы)</w:t>
      </w:r>
    </w:p>
    <w:p w14:paraId="046D37CB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6D0210C7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 20__ г.</w:t>
      </w:r>
    </w:p>
    <w:p w14:paraId="034A9EAE" w14:textId="77777777" w:rsidR="00BD618E" w:rsidRPr="00482B2E" w:rsidRDefault="00BD618E" w:rsidP="00BD6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B61A67" w14:textId="77777777" w:rsidR="00BD618E" w:rsidRDefault="00BD618E" w:rsidP="00BD618E"/>
    <w:p w14:paraId="616EA49A" w14:textId="77777777" w:rsidR="00BD618E" w:rsidRDefault="00BD618E"/>
    <w:sectPr w:rsidR="00BD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A82EC" w14:textId="77777777" w:rsidR="00975233" w:rsidRDefault="00975233" w:rsidP="00975233">
      <w:pPr>
        <w:spacing w:after="0" w:line="240" w:lineRule="auto"/>
      </w:pPr>
      <w:r>
        <w:separator/>
      </w:r>
    </w:p>
  </w:endnote>
  <w:endnote w:type="continuationSeparator" w:id="0">
    <w:p w14:paraId="4D7F3DBD" w14:textId="77777777" w:rsidR="00975233" w:rsidRDefault="00975233" w:rsidP="0097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52E46" w14:textId="77777777" w:rsidR="00975233" w:rsidRDefault="00975233" w:rsidP="00975233">
      <w:pPr>
        <w:spacing w:after="0" w:line="240" w:lineRule="auto"/>
      </w:pPr>
      <w:r>
        <w:separator/>
      </w:r>
    </w:p>
  </w:footnote>
  <w:footnote w:type="continuationSeparator" w:id="0">
    <w:p w14:paraId="0A743AD4" w14:textId="77777777" w:rsidR="00975233" w:rsidRDefault="00975233" w:rsidP="00975233">
      <w:pPr>
        <w:spacing w:after="0" w:line="240" w:lineRule="auto"/>
      </w:pPr>
      <w:r>
        <w:continuationSeparator/>
      </w:r>
    </w:p>
  </w:footnote>
  <w:footnote w:id="1">
    <w:p w14:paraId="5615D6C8" w14:textId="77777777" w:rsidR="00975233" w:rsidRPr="00A54FA2" w:rsidRDefault="00975233" w:rsidP="00975233">
      <w:pPr>
        <w:pStyle w:val="a3"/>
        <w:spacing w:after="0" w:line="240" w:lineRule="auto"/>
        <w:rPr>
          <w:rFonts w:ascii="Times New Roman" w:hAnsi="Times New Roman"/>
          <w:sz w:val="16"/>
          <w:szCs w:val="16"/>
        </w:rPr>
      </w:pPr>
      <w:r w:rsidRPr="00A54FA2">
        <w:rPr>
          <w:rStyle w:val="a5"/>
          <w:rFonts w:ascii="Times New Roman" w:hAnsi="Times New Roman"/>
          <w:sz w:val="16"/>
          <w:szCs w:val="16"/>
        </w:rPr>
        <w:footnoteRef/>
      </w:r>
      <w:r w:rsidRPr="00A54FA2">
        <w:rPr>
          <w:rFonts w:ascii="Times New Roman" w:hAnsi="Times New Roman"/>
          <w:sz w:val="16"/>
          <w:szCs w:val="16"/>
        </w:rPr>
        <w:t xml:space="preserve"> Представляется ежегодно.</w:t>
      </w:r>
    </w:p>
  </w:footnote>
  <w:footnote w:id="2">
    <w:p w14:paraId="1EDDA52E" w14:textId="77777777" w:rsidR="00975233" w:rsidRPr="00A54FA2" w:rsidRDefault="00975233" w:rsidP="00975233">
      <w:pPr>
        <w:pStyle w:val="a3"/>
        <w:spacing w:after="0" w:line="240" w:lineRule="auto"/>
        <w:rPr>
          <w:rFonts w:ascii="Times New Roman" w:hAnsi="Times New Roman"/>
          <w:sz w:val="16"/>
          <w:szCs w:val="16"/>
        </w:rPr>
      </w:pPr>
      <w:r w:rsidRPr="00A54FA2">
        <w:rPr>
          <w:rStyle w:val="a5"/>
          <w:rFonts w:ascii="Times New Roman" w:hAnsi="Times New Roman"/>
          <w:sz w:val="16"/>
          <w:szCs w:val="16"/>
        </w:rPr>
        <w:footnoteRef/>
      </w:r>
      <w:r w:rsidRPr="00A54FA2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A54FA2">
        <w:rPr>
          <w:rFonts w:ascii="Times New Roman" w:hAnsi="Times New Roman"/>
          <w:sz w:val="16"/>
          <w:szCs w:val="16"/>
        </w:rPr>
        <w:t>Понятие  "</w:t>
      </w:r>
      <w:proofErr w:type="gramEnd"/>
      <w:r w:rsidRPr="00A54FA2">
        <w:rPr>
          <w:rFonts w:ascii="Times New Roman" w:hAnsi="Times New Roman"/>
          <w:sz w:val="16"/>
          <w:szCs w:val="16"/>
        </w:rPr>
        <w:t>конфликт  интересов"  установлено  статьей  10  Федерального закона от 25.12.2008 N 273-ФЗ "О противодействии коррупции".</w:t>
      </w:r>
    </w:p>
  </w:footnote>
  <w:footnote w:id="3">
    <w:p w14:paraId="3816861E" w14:textId="77777777" w:rsidR="00975233" w:rsidRPr="00A54FA2" w:rsidRDefault="00975233" w:rsidP="00975233">
      <w:pPr>
        <w:pStyle w:val="a3"/>
        <w:spacing w:after="0" w:line="240" w:lineRule="auto"/>
        <w:rPr>
          <w:rFonts w:ascii="Times New Roman" w:hAnsi="Times New Roman"/>
          <w:sz w:val="16"/>
          <w:szCs w:val="16"/>
        </w:rPr>
      </w:pPr>
      <w:r w:rsidRPr="00A54FA2">
        <w:rPr>
          <w:rStyle w:val="a5"/>
          <w:rFonts w:ascii="Times New Roman" w:hAnsi="Times New Roman"/>
          <w:sz w:val="16"/>
          <w:szCs w:val="16"/>
        </w:rPr>
        <w:footnoteRef/>
      </w:r>
      <w:r w:rsidRPr="00A54FA2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A54FA2">
        <w:rPr>
          <w:rFonts w:ascii="Times New Roman" w:hAnsi="Times New Roman"/>
          <w:sz w:val="16"/>
          <w:szCs w:val="16"/>
        </w:rPr>
        <w:t>Ответ  "</w:t>
      </w:r>
      <w:proofErr w:type="gramEnd"/>
      <w:r w:rsidRPr="00A54FA2">
        <w:rPr>
          <w:rFonts w:ascii="Times New Roman" w:hAnsi="Times New Roman"/>
          <w:sz w:val="16"/>
          <w:szCs w:val="16"/>
        </w:rPr>
        <w:t>Да"  необязательно  означает  наличие  конфликта интересов, но выявляет вопрос, заслуживающий дальнейшего обсуждения и рассмотрения.</w:t>
      </w:r>
    </w:p>
  </w:footnote>
  <w:footnote w:id="4">
    <w:p w14:paraId="5323ED69" w14:textId="77777777" w:rsidR="00975233" w:rsidRPr="001610CE" w:rsidRDefault="00975233" w:rsidP="00975233">
      <w:pPr>
        <w:pStyle w:val="a3"/>
        <w:spacing w:after="0" w:line="240" w:lineRule="auto"/>
        <w:rPr>
          <w:rFonts w:ascii="Times New Roman" w:hAnsi="Times New Roman"/>
          <w:sz w:val="16"/>
          <w:szCs w:val="16"/>
        </w:rPr>
      </w:pPr>
      <w:r w:rsidRPr="001610CE">
        <w:rPr>
          <w:rStyle w:val="a5"/>
          <w:rFonts w:ascii="Times New Roman" w:hAnsi="Times New Roman"/>
          <w:sz w:val="16"/>
          <w:szCs w:val="16"/>
        </w:rPr>
        <w:footnoteRef/>
      </w:r>
      <w:r w:rsidRPr="001610CE">
        <w:rPr>
          <w:rFonts w:ascii="Times New Roman" w:hAnsi="Times New Roman"/>
          <w:sz w:val="16"/>
          <w:szCs w:val="16"/>
        </w:rPr>
        <w:t xml:space="preserve">  Супруг(а</w:t>
      </w:r>
      <w:proofErr w:type="gramStart"/>
      <w:r w:rsidRPr="001610CE">
        <w:rPr>
          <w:rFonts w:ascii="Times New Roman" w:hAnsi="Times New Roman"/>
          <w:sz w:val="16"/>
          <w:szCs w:val="16"/>
        </w:rPr>
        <w:t>),  родители</w:t>
      </w:r>
      <w:proofErr w:type="gramEnd"/>
      <w:r w:rsidRPr="001610CE">
        <w:rPr>
          <w:rFonts w:ascii="Times New Roman" w:hAnsi="Times New Roman"/>
          <w:sz w:val="16"/>
          <w:szCs w:val="16"/>
        </w:rPr>
        <w:t>,  дети  (в том  числе  приемные), родные братья и сестры.</w:t>
      </w:r>
    </w:p>
  </w:footnote>
  <w:footnote w:id="5">
    <w:p w14:paraId="2457BE0C" w14:textId="77777777" w:rsidR="00975233" w:rsidRPr="001610CE" w:rsidRDefault="00975233" w:rsidP="00975233">
      <w:pPr>
        <w:pStyle w:val="a3"/>
        <w:rPr>
          <w:rFonts w:ascii="Times New Roman" w:hAnsi="Times New Roman"/>
          <w:sz w:val="16"/>
          <w:szCs w:val="16"/>
        </w:rPr>
      </w:pPr>
      <w:r w:rsidRPr="001610CE">
        <w:rPr>
          <w:rStyle w:val="a5"/>
          <w:rFonts w:ascii="Times New Roman" w:hAnsi="Times New Roman"/>
          <w:sz w:val="16"/>
          <w:szCs w:val="16"/>
        </w:rPr>
        <w:footnoteRef/>
      </w:r>
      <w:r w:rsidRPr="001610CE">
        <w:rPr>
          <w:rFonts w:ascii="Times New Roman" w:hAnsi="Times New Roman"/>
          <w:sz w:val="16"/>
          <w:szCs w:val="16"/>
        </w:rPr>
        <w:t xml:space="preserve"> Заполняется   должностным   </w:t>
      </w:r>
      <w:proofErr w:type="gramStart"/>
      <w:r w:rsidRPr="001610CE">
        <w:rPr>
          <w:rFonts w:ascii="Times New Roman" w:hAnsi="Times New Roman"/>
          <w:sz w:val="16"/>
          <w:szCs w:val="16"/>
        </w:rPr>
        <w:t xml:space="preserve">лицом,   </w:t>
      </w:r>
      <w:proofErr w:type="gramEnd"/>
      <w:r w:rsidRPr="001610CE">
        <w:rPr>
          <w:rFonts w:ascii="Times New Roman" w:hAnsi="Times New Roman"/>
          <w:sz w:val="16"/>
          <w:szCs w:val="16"/>
        </w:rPr>
        <w:t>ответственным   за   профилактику коррупционных и иных правонарушений.</w:t>
      </w:r>
    </w:p>
    <w:p w14:paraId="55229139" w14:textId="77777777" w:rsidR="00975233" w:rsidRDefault="00975233" w:rsidP="00975233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C"/>
    <w:rsid w:val="000105EE"/>
    <w:rsid w:val="000A34C8"/>
    <w:rsid w:val="000A755D"/>
    <w:rsid w:val="00126581"/>
    <w:rsid w:val="001B4010"/>
    <w:rsid w:val="00215A1D"/>
    <w:rsid w:val="0028012D"/>
    <w:rsid w:val="002B51F3"/>
    <w:rsid w:val="00344C52"/>
    <w:rsid w:val="003E296C"/>
    <w:rsid w:val="00470DA4"/>
    <w:rsid w:val="0050041B"/>
    <w:rsid w:val="0051576C"/>
    <w:rsid w:val="005D3635"/>
    <w:rsid w:val="00665CEA"/>
    <w:rsid w:val="00704643"/>
    <w:rsid w:val="007B3D61"/>
    <w:rsid w:val="007D07A5"/>
    <w:rsid w:val="008420AB"/>
    <w:rsid w:val="00944CC6"/>
    <w:rsid w:val="009500CB"/>
    <w:rsid w:val="00975233"/>
    <w:rsid w:val="009E22FA"/>
    <w:rsid w:val="009E59F6"/>
    <w:rsid w:val="009F23FE"/>
    <w:rsid w:val="00A2675C"/>
    <w:rsid w:val="00A3554B"/>
    <w:rsid w:val="00AD67FB"/>
    <w:rsid w:val="00B70CA4"/>
    <w:rsid w:val="00BD618E"/>
    <w:rsid w:val="00CE22BA"/>
    <w:rsid w:val="00DD530F"/>
    <w:rsid w:val="00E33A72"/>
    <w:rsid w:val="00E56AF8"/>
    <w:rsid w:val="00ED6D6A"/>
    <w:rsid w:val="00F1459D"/>
    <w:rsid w:val="00F348F4"/>
    <w:rsid w:val="00F46ADB"/>
    <w:rsid w:val="00FA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2A34"/>
  <w15:chartTrackingRefBased/>
  <w15:docId w15:val="{DC55F23A-3C3B-4725-9E2A-89B3FB99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AF8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56AF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6AF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97523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523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97523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04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464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04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46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149A88AA1645F534520724C20FB6B8D070DD77C96EECFCFFDD22EE20B0D4D7286DBE6B22FFC397BD9AF66774g21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149A88AA1645F534520724C20FB6B8D070DD77C96EECFCFFDD22EE20B0D4D73A6DE66721FBD6C3E8C0A16A742670173BE0F78CB0g31D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4578</Words>
  <Characters>26096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2020-11-16T07:27:00Z</dcterms:created>
  <dcterms:modified xsi:type="dcterms:W3CDTF">2020-11-16T07:27:00Z</dcterms:modified>
</cp:coreProperties>
</file>